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08C" w:rsidRPr="0032308C" w:rsidRDefault="00E032D7">
      <w:pPr>
        <w:rPr>
          <w:rFonts w:asciiTheme="minorHAnsi" w:hAnsiTheme="minorHAnsi" w:cs="Helvetica"/>
          <w:b/>
          <w:color w:val="7F7F7F" w:themeColor="text1" w:themeTint="80"/>
          <w:sz w:val="48"/>
          <w:szCs w:val="48"/>
          <w:lang w:val="en-US"/>
        </w:rPr>
      </w:pPr>
      <w:bookmarkStart w:id="0" w:name="_GoBack"/>
      <w:bookmarkEnd w:id="0"/>
      <w:r w:rsidRPr="00E032D7">
        <w:rPr>
          <w:rFonts w:asciiTheme="minorHAnsi" w:hAnsiTheme="minorHAnsi" w:cs="Helvetica"/>
          <w:b/>
          <w:color w:val="7F7F7F" w:themeColor="text1" w:themeTint="80"/>
          <w:sz w:val="48"/>
          <w:szCs w:val="48"/>
          <w:lang w:val="en-US"/>
        </w:rPr>
        <w:t>REPORT</w:t>
      </w:r>
      <w:r w:rsidR="0032308C">
        <w:rPr>
          <w:rFonts w:asciiTheme="minorHAnsi" w:hAnsiTheme="minorHAnsi" w:cs="Helvetica"/>
          <w:b/>
          <w:color w:val="7F7F7F" w:themeColor="text1" w:themeTint="80"/>
          <w:sz w:val="48"/>
          <w:szCs w:val="48"/>
          <w:lang w:val="en-US"/>
        </w:rPr>
        <w:t>:</w:t>
      </w:r>
    </w:p>
    <w:p w:rsidR="0032308C" w:rsidRPr="0032308C" w:rsidRDefault="0032308C">
      <w:pPr>
        <w:rPr>
          <w:rFonts w:ascii="Times New Roman" w:hAnsi="Times New Roman" w:cs="Times New Roman"/>
          <w:szCs w:val="24"/>
          <w:lang w:val="en-US"/>
        </w:rPr>
      </w:pPr>
      <w:r>
        <w:rPr>
          <w:rFonts w:ascii="Helvetica" w:hAnsi="Helvetica" w:cs="Helvetica"/>
          <w:sz w:val="32"/>
          <w:szCs w:val="32"/>
          <w:lang w:val="en-US"/>
        </w:rPr>
        <w:t xml:space="preserve">COST Action TD1002 / STSM </w:t>
      </w:r>
      <w:r w:rsidRPr="0032308C">
        <w:rPr>
          <w:rFonts w:ascii="Helvetica" w:hAnsi="Helvetica" w:cs="Helvetica"/>
          <w:sz w:val="32"/>
          <w:szCs w:val="32"/>
          <w:lang w:val="en-US"/>
        </w:rPr>
        <w:t>14053</w:t>
      </w:r>
    </w:p>
    <w:p w:rsidR="0032308C" w:rsidRPr="00170314" w:rsidRDefault="00E032D7">
      <w:pPr>
        <w:rPr>
          <w:rFonts w:ascii="Times New Roman" w:hAnsi="Times New Roman" w:cs="Times New Roman"/>
          <w:szCs w:val="24"/>
          <w:lang w:val="en-US"/>
        </w:rPr>
      </w:pPr>
      <w:r w:rsidRPr="00E032D7">
        <w:rPr>
          <w:rFonts w:ascii="Helvetica" w:hAnsi="Helvetica" w:cs="Helvetica"/>
          <w:szCs w:val="24"/>
          <w:lang w:val="en-US"/>
        </w:rPr>
        <w:t>Title: Combined AFM and TERS measurements of biological membranes</w:t>
      </w:r>
    </w:p>
    <w:p w:rsidR="0032308C" w:rsidRDefault="0032308C">
      <w:pPr>
        <w:rPr>
          <w:rFonts w:ascii="Times New Roman" w:hAnsi="Times New Roman" w:cs="Times New Roman"/>
          <w:szCs w:val="24"/>
          <w:lang w:val="en-US"/>
        </w:rPr>
      </w:pPr>
    </w:p>
    <w:p w:rsidR="002F0F97" w:rsidRPr="005B4C83" w:rsidRDefault="00E032D7">
      <w:pPr>
        <w:rPr>
          <w:rFonts w:ascii="Arial" w:hAnsi="Arial" w:cs="Arial"/>
          <w:b/>
          <w:szCs w:val="24"/>
          <w:lang w:val="en-US"/>
        </w:rPr>
      </w:pPr>
      <w:r w:rsidRPr="00E032D7">
        <w:rPr>
          <w:rFonts w:ascii="Arial" w:hAnsi="Arial" w:cs="Arial"/>
          <w:b/>
          <w:szCs w:val="24"/>
          <w:lang w:val="en-US"/>
        </w:rPr>
        <w:t xml:space="preserve">Recipient: </w:t>
      </w:r>
      <w:proofErr w:type="spellStart"/>
      <w:r w:rsidRPr="00E032D7">
        <w:rPr>
          <w:rFonts w:ascii="Arial" w:hAnsi="Arial" w:cs="Arial"/>
          <w:b/>
          <w:szCs w:val="24"/>
          <w:lang w:val="en-US"/>
        </w:rPr>
        <w:t>Ludovic</w:t>
      </w:r>
      <w:proofErr w:type="spellEnd"/>
      <w:r w:rsidRPr="00E032D7">
        <w:rPr>
          <w:rFonts w:ascii="Arial" w:hAnsi="Arial" w:cs="Arial"/>
          <w:b/>
          <w:szCs w:val="24"/>
          <w:lang w:val="en-US"/>
        </w:rPr>
        <w:t xml:space="preserve"> ROUSSILLE</w:t>
      </w:r>
    </w:p>
    <w:p w:rsidR="005B4C83" w:rsidRPr="000A1BD7" w:rsidRDefault="005B4C83">
      <w:pPr>
        <w:rPr>
          <w:rFonts w:ascii="Arial" w:hAnsi="Arial" w:cs="Arial"/>
          <w:szCs w:val="24"/>
          <w:lang w:val="en-US"/>
        </w:rPr>
      </w:pPr>
    </w:p>
    <w:p w:rsidR="002F0F97" w:rsidRPr="000A1BD7" w:rsidRDefault="00E032D7">
      <w:pPr>
        <w:rPr>
          <w:rFonts w:ascii="Arial" w:hAnsi="Arial" w:cs="Arial"/>
          <w:szCs w:val="24"/>
          <w:lang w:val="en-US"/>
        </w:rPr>
      </w:pPr>
      <w:r w:rsidRPr="00E032D7">
        <w:rPr>
          <w:rFonts w:ascii="Arial" w:hAnsi="Arial" w:cs="Arial"/>
          <w:szCs w:val="24"/>
          <w:lang w:val="en-US"/>
        </w:rPr>
        <w:t>GROUP: Simon SCHEURING / U1006 INSERM / Aix-Marseille Université</w:t>
      </w:r>
      <w:r w:rsidR="00905CF6">
        <w:rPr>
          <w:rFonts w:ascii="Arial" w:hAnsi="Arial" w:cs="Arial"/>
          <w:szCs w:val="24"/>
          <w:lang w:val="en-US"/>
        </w:rPr>
        <w:t>, France</w:t>
      </w:r>
    </w:p>
    <w:p w:rsidR="00F3374D" w:rsidRDefault="00E032D7">
      <w:pPr>
        <w:widowControl w:val="0"/>
        <w:autoSpaceDE w:val="0"/>
        <w:autoSpaceDN w:val="0"/>
        <w:adjustRightInd w:val="0"/>
        <w:spacing w:line="240" w:lineRule="auto"/>
        <w:jc w:val="left"/>
        <w:rPr>
          <w:rFonts w:ascii="Arial" w:hAnsi="Arial" w:cs="Arial"/>
          <w:szCs w:val="24"/>
          <w:lang w:val="en-US"/>
        </w:rPr>
      </w:pPr>
      <w:r w:rsidRPr="00E032D7">
        <w:rPr>
          <w:rFonts w:ascii="Arial" w:hAnsi="Arial" w:cs="Arial"/>
          <w:szCs w:val="24"/>
          <w:lang w:val="en-US"/>
        </w:rPr>
        <w:t xml:space="preserve">HOST: Renato ZENOBI / </w:t>
      </w:r>
      <w:r w:rsidR="000A1BD7">
        <w:rPr>
          <w:rFonts w:ascii="Arial" w:hAnsi="Arial" w:cs="Arial"/>
          <w:szCs w:val="24"/>
          <w:lang w:val="en-US"/>
        </w:rPr>
        <w:t xml:space="preserve">Department of Chemistry, </w:t>
      </w:r>
      <w:r w:rsidRPr="00E032D7">
        <w:rPr>
          <w:rFonts w:ascii="Arial" w:hAnsi="Arial" w:cs="Arial"/>
          <w:szCs w:val="24"/>
          <w:lang w:val="en-US"/>
        </w:rPr>
        <w:t>ETH Zurich</w:t>
      </w:r>
      <w:r w:rsidR="00905CF6">
        <w:rPr>
          <w:rFonts w:ascii="Arial" w:hAnsi="Arial" w:cs="Arial"/>
          <w:szCs w:val="24"/>
          <w:lang w:val="en-US"/>
        </w:rPr>
        <w:t>, Switzerland</w:t>
      </w:r>
    </w:p>
    <w:p w:rsidR="0032308C" w:rsidRPr="000A1BD7" w:rsidRDefault="0032308C">
      <w:pPr>
        <w:rPr>
          <w:rFonts w:ascii="Arial" w:hAnsi="Arial" w:cs="Arial"/>
          <w:szCs w:val="24"/>
          <w:lang w:val="en-US"/>
        </w:rPr>
      </w:pPr>
    </w:p>
    <w:p w:rsidR="005E7399" w:rsidRPr="001E5703" w:rsidRDefault="008B387A">
      <w:pPr>
        <w:rPr>
          <w:rFonts w:ascii="Times New Roman" w:hAnsi="Times New Roman" w:cs="Times New Roman"/>
          <w:szCs w:val="24"/>
          <w:lang w:val="en-US"/>
        </w:rPr>
      </w:pPr>
      <w:r w:rsidRPr="001E5703">
        <w:rPr>
          <w:rFonts w:ascii="Times New Roman" w:hAnsi="Times New Roman" w:cs="Times New Roman"/>
          <w:szCs w:val="24"/>
          <w:lang w:val="en-US"/>
        </w:rPr>
        <w:tab/>
      </w:r>
      <w:r w:rsidR="005E7399" w:rsidRPr="001E5703">
        <w:rPr>
          <w:rFonts w:ascii="Times New Roman" w:hAnsi="Times New Roman" w:cs="Times New Roman"/>
          <w:szCs w:val="24"/>
          <w:lang w:val="en-US"/>
        </w:rPr>
        <w:t xml:space="preserve">A </w:t>
      </w:r>
      <w:r w:rsidR="00132EBC" w:rsidRPr="001E5703">
        <w:rPr>
          <w:rFonts w:ascii="Times New Roman" w:hAnsi="Times New Roman" w:cs="Times New Roman"/>
          <w:szCs w:val="24"/>
          <w:lang w:val="en-US"/>
        </w:rPr>
        <w:t>m</w:t>
      </w:r>
      <w:r w:rsidR="005E7399" w:rsidRPr="001E5703">
        <w:rPr>
          <w:rFonts w:ascii="Times New Roman" w:hAnsi="Times New Roman" w:cs="Times New Roman"/>
          <w:szCs w:val="24"/>
          <w:lang w:val="en-US"/>
        </w:rPr>
        <w:t xml:space="preserve">ajor goal of near-field optical microscopy has always been to combine the high spatial resolution of Scanning Probe Microscopy (SPM) with the capability of spectroscopy for acquiring chemical information. </w:t>
      </w:r>
      <w:r w:rsidR="00483329">
        <w:rPr>
          <w:rFonts w:ascii="Times New Roman" w:hAnsi="Times New Roman" w:cs="Times New Roman"/>
          <w:szCs w:val="24"/>
          <w:lang w:val="en-US"/>
        </w:rPr>
        <w:t>Noble-</w:t>
      </w:r>
      <w:r w:rsidR="00FD1ABD">
        <w:rPr>
          <w:rFonts w:ascii="Times New Roman" w:hAnsi="Times New Roman" w:cs="Times New Roman"/>
          <w:szCs w:val="24"/>
          <w:lang w:val="en-US"/>
        </w:rPr>
        <w:t xml:space="preserve">metal nanostructures are known to give a good enhancement in the Raman </w:t>
      </w:r>
      <w:r w:rsidR="00483329">
        <w:rPr>
          <w:rFonts w:ascii="Times New Roman" w:hAnsi="Times New Roman" w:cs="Times New Roman"/>
          <w:szCs w:val="24"/>
          <w:lang w:val="en-US"/>
        </w:rPr>
        <w:t>scattering observed from molecules in close proximity (Surface Enhanced Raman Spectrometry – SERS</w:t>
      </w:r>
      <w:r w:rsidR="00806109">
        <w:rPr>
          <w:rFonts w:ascii="Times New Roman" w:hAnsi="Times New Roman" w:cs="Times New Roman"/>
          <w:szCs w:val="24"/>
          <w:lang w:val="en-US"/>
        </w:rPr>
        <w:t xml:space="preserve"> </w:t>
      </w:r>
      <w:r w:rsidR="00E032D7">
        <w:rPr>
          <w:rFonts w:ascii="Times New Roman" w:hAnsi="Times New Roman" w:cs="Times New Roman"/>
          <w:szCs w:val="24"/>
          <w:lang w:val="en-US"/>
        </w:rPr>
        <w:fldChar w:fldCharType="begin"/>
      </w:r>
      <w:r w:rsidR="00806109">
        <w:rPr>
          <w:rFonts w:ascii="Times New Roman" w:hAnsi="Times New Roman" w:cs="Times New Roman"/>
          <w:szCs w:val="24"/>
          <w:lang w:val="en-US"/>
        </w:rPr>
        <w:instrText xml:space="preserve"> ADDIN EN.CITE &lt;EndNote&gt;&lt;Cite&gt;&lt;Author&gt;Jeanmaire&lt;/Author&gt;&lt;Year&gt;1977&lt;/Year&gt;&lt;RecNum&gt;27&lt;/RecNum&gt;&lt;record&gt;&lt;rec-number&gt;27&lt;/rec-number&gt;&lt;foreign-keys&gt;&lt;key app="EN" db-id="zvezadfv4ff599e5sp2v9e239arptrzr5rsx"&gt;27&lt;/key&gt;&lt;/foreign-keys&gt;&lt;ref-type name="Journal Article"&gt;17&lt;/ref-type&gt;&lt;contributors&gt;&lt;authors&gt;&lt;author&gt;Jeanmaire, David L.&lt;/author&gt;&lt;author&gt;Van Duyne, Richard P.&lt;/author&gt;&lt;/authors&gt;&lt;/contributors&gt;&lt;titles&gt;&lt;title&gt;Surface raman spectroelectrochemistry: Part I. Heterocyclic, aromatic, and aliphatic amines adsorbed on the anodized silver electrode&lt;/title&gt;&lt;secondary-title&gt;Journal of Electroanalytical Chemistry and Interfacial Electrochemistry&lt;/secondary-title&gt;&lt;/titles&gt;&lt;periodical&gt;&lt;full-title&gt;Journal of Electroanalytical Chemistry and Interfacial Electrochemistry&lt;/full-title&gt;&lt;/periodical&gt;&lt;pages&gt;1-20&lt;/pages&gt;&lt;volume&gt;84&lt;/volume&gt;&lt;number&gt;1&lt;/number&gt;&lt;dates&gt;&lt;year&gt;1977&lt;/year&gt;&lt;/dates&gt;&lt;isbn&gt;0022-0728&lt;/isbn&gt;&lt;urls&gt;&lt;related-urls&gt;&lt;url&gt;http://www.sciencedirect.com/science/article/pii/S0022072877802246&lt;/url&gt;&lt;/related-urls&gt;&lt;/urls&gt;&lt;electronic-resource-num&gt;http://dx.doi.org/10.1016/S0022-0728(77)80224-6&lt;/electronic-resource-num&gt;&lt;/record&gt;&lt;/Cite&gt;&lt;/EndNote&gt;</w:instrText>
      </w:r>
      <w:r w:rsidR="00E032D7">
        <w:rPr>
          <w:rFonts w:ascii="Times New Roman" w:hAnsi="Times New Roman" w:cs="Times New Roman"/>
          <w:szCs w:val="24"/>
          <w:lang w:val="en-US"/>
        </w:rPr>
        <w:fldChar w:fldCharType="separate"/>
      </w:r>
      <w:r w:rsidR="00806109" w:rsidRPr="00806109">
        <w:rPr>
          <w:rFonts w:ascii="Times New Roman" w:hAnsi="Times New Roman" w:cs="Times New Roman"/>
          <w:szCs w:val="24"/>
          <w:vertAlign w:val="superscript"/>
          <w:lang w:val="en-US"/>
        </w:rPr>
        <w:t>1</w:t>
      </w:r>
      <w:r w:rsidR="00E032D7">
        <w:rPr>
          <w:rFonts w:ascii="Times New Roman" w:hAnsi="Times New Roman" w:cs="Times New Roman"/>
          <w:szCs w:val="24"/>
          <w:lang w:val="en-US"/>
        </w:rPr>
        <w:fldChar w:fldCharType="end"/>
      </w:r>
      <w:r w:rsidR="00483329">
        <w:rPr>
          <w:rFonts w:ascii="Times New Roman" w:hAnsi="Times New Roman" w:cs="Times New Roman"/>
          <w:szCs w:val="24"/>
          <w:lang w:val="en-US"/>
        </w:rPr>
        <w:t>). In Tip-Enhanced Raman Spectrometry (TERS) we use the SPM tip apex in this way.</w:t>
      </w:r>
      <w:r w:rsidR="00132EBC" w:rsidRPr="001E5703">
        <w:rPr>
          <w:rFonts w:ascii="Times New Roman" w:hAnsi="Times New Roman" w:cs="Times New Roman"/>
          <w:szCs w:val="24"/>
          <w:lang w:val="en-US"/>
        </w:rPr>
        <w:t xml:space="preserve"> </w:t>
      </w:r>
      <w:r w:rsidR="00E00110" w:rsidRPr="001E5703">
        <w:rPr>
          <w:rFonts w:ascii="Times New Roman" w:hAnsi="Times New Roman" w:cs="Times New Roman"/>
          <w:szCs w:val="24"/>
          <w:lang w:val="en-US"/>
        </w:rPr>
        <w:t xml:space="preserve">While </w:t>
      </w:r>
      <w:r w:rsidR="00513990" w:rsidRPr="001E5703">
        <w:rPr>
          <w:rFonts w:ascii="Times New Roman" w:hAnsi="Times New Roman" w:cs="Times New Roman"/>
          <w:szCs w:val="24"/>
          <w:lang w:val="en-US"/>
        </w:rPr>
        <w:t xml:space="preserve">the </w:t>
      </w:r>
      <w:r w:rsidR="00146CAE" w:rsidRPr="001E5703">
        <w:rPr>
          <w:rFonts w:ascii="Times New Roman" w:hAnsi="Times New Roman" w:cs="Times New Roman"/>
          <w:szCs w:val="24"/>
          <w:lang w:val="en-US"/>
        </w:rPr>
        <w:t xml:space="preserve">spatial </w:t>
      </w:r>
      <w:r w:rsidR="00513990" w:rsidRPr="001E5703">
        <w:rPr>
          <w:rFonts w:ascii="Times New Roman" w:hAnsi="Times New Roman" w:cs="Times New Roman"/>
          <w:szCs w:val="24"/>
          <w:lang w:val="en-US"/>
        </w:rPr>
        <w:t xml:space="preserve">resolution of </w:t>
      </w:r>
      <w:r w:rsidR="00E00110" w:rsidRPr="001E5703">
        <w:rPr>
          <w:rFonts w:ascii="Times New Roman" w:hAnsi="Times New Roman" w:cs="Times New Roman"/>
          <w:szCs w:val="24"/>
          <w:lang w:val="en-US"/>
        </w:rPr>
        <w:t>conventional Raman spectroscopy</w:t>
      </w:r>
      <w:r w:rsidR="00513990" w:rsidRPr="001E5703">
        <w:rPr>
          <w:rFonts w:ascii="Times New Roman" w:hAnsi="Times New Roman" w:cs="Times New Roman"/>
          <w:szCs w:val="24"/>
          <w:lang w:val="en-US"/>
        </w:rPr>
        <w:t xml:space="preserve"> is</w:t>
      </w:r>
      <w:r w:rsidR="00E00110" w:rsidRPr="001E5703">
        <w:rPr>
          <w:rFonts w:ascii="Times New Roman" w:hAnsi="Times New Roman" w:cs="Times New Roman"/>
          <w:szCs w:val="24"/>
          <w:lang w:val="en-US"/>
        </w:rPr>
        <w:t xml:space="preserve"> </w:t>
      </w:r>
      <w:r w:rsidR="00513990" w:rsidRPr="001E5703">
        <w:rPr>
          <w:rFonts w:ascii="Times New Roman" w:hAnsi="Times New Roman" w:cs="Times New Roman"/>
          <w:szCs w:val="24"/>
          <w:lang w:val="en-US"/>
        </w:rPr>
        <w:t>diffraction-limited</w:t>
      </w:r>
      <w:r w:rsidRPr="001E5703">
        <w:rPr>
          <w:rFonts w:ascii="Times New Roman" w:hAnsi="Times New Roman" w:cs="Times New Roman"/>
          <w:szCs w:val="24"/>
          <w:lang w:val="en-US"/>
        </w:rPr>
        <w:t xml:space="preserve"> (0.5 µm), TERS can </w:t>
      </w:r>
      <w:r w:rsidR="00146CAE" w:rsidRPr="001E5703">
        <w:rPr>
          <w:rFonts w:ascii="Times New Roman" w:hAnsi="Times New Roman" w:cs="Times New Roman"/>
          <w:szCs w:val="24"/>
          <w:lang w:val="en-US"/>
        </w:rPr>
        <w:t>reach</w:t>
      </w:r>
      <w:r w:rsidRPr="001E5703">
        <w:rPr>
          <w:rFonts w:ascii="Times New Roman" w:hAnsi="Times New Roman" w:cs="Times New Roman"/>
          <w:szCs w:val="24"/>
          <w:lang w:val="en-US"/>
        </w:rPr>
        <w:t xml:space="preserve"> a resolution </w:t>
      </w:r>
      <w:r w:rsidR="00146CAE" w:rsidRPr="001E5703">
        <w:rPr>
          <w:rFonts w:ascii="Times New Roman" w:hAnsi="Times New Roman" w:cs="Times New Roman"/>
          <w:szCs w:val="24"/>
          <w:lang w:val="en-US"/>
        </w:rPr>
        <w:t>below</w:t>
      </w:r>
      <w:r w:rsidR="00754208" w:rsidRPr="001E5703">
        <w:rPr>
          <w:rFonts w:ascii="Times New Roman" w:hAnsi="Times New Roman" w:cs="Times New Roman"/>
          <w:szCs w:val="24"/>
          <w:lang w:val="en-US"/>
        </w:rPr>
        <w:t xml:space="preserve"> </w:t>
      </w:r>
      <w:r w:rsidR="00DB6367" w:rsidRPr="001E5703">
        <w:rPr>
          <w:rFonts w:ascii="Times New Roman" w:hAnsi="Times New Roman" w:cs="Times New Roman"/>
          <w:szCs w:val="24"/>
          <w:lang w:val="en-US"/>
        </w:rPr>
        <w:t>1 nm</w:t>
      </w:r>
      <w:r w:rsidR="00483329">
        <w:rPr>
          <w:rFonts w:ascii="Times New Roman" w:hAnsi="Times New Roman" w:cs="Times New Roman"/>
          <w:szCs w:val="24"/>
          <w:lang w:val="en-US"/>
        </w:rPr>
        <w:t xml:space="preserve"> </w:t>
      </w:r>
      <w:r w:rsidR="00E032D7">
        <w:rPr>
          <w:rFonts w:ascii="Times New Roman" w:hAnsi="Times New Roman" w:cs="Times New Roman"/>
          <w:szCs w:val="24"/>
          <w:lang w:val="en-US"/>
        </w:rPr>
        <w:fldChar w:fldCharType="begin"/>
      </w:r>
      <w:r w:rsidR="00806109">
        <w:rPr>
          <w:rFonts w:ascii="Times New Roman" w:hAnsi="Times New Roman" w:cs="Times New Roman"/>
          <w:szCs w:val="24"/>
          <w:lang w:val="en-US"/>
        </w:rPr>
        <w:instrText xml:space="preserve"> ADDIN EN.CITE &lt;EndNote&gt;&lt;Cite&gt;&lt;Author&gt;Zhang&lt;/Author&gt;&lt;Year&gt;2013&lt;/Year&gt;&lt;RecNum&gt;26&lt;/RecNum&gt;&lt;record&gt;&lt;rec-number&gt;26&lt;/rec-number&gt;&lt;foreign-keys&gt;&lt;key app="EN" db-id="zvezadfv4ff599e5sp2v9e239arptrzr5rsx"&gt;26&lt;/key&gt;&lt;/foreign-keys&gt;&lt;ref-type name="Journal Article"&gt;17&lt;/ref-type&gt;&lt;contributors&gt;&lt;authors&gt;&lt;author&gt;Zhang, R.&lt;/author&gt;&lt;author&gt;Zhang, Y.&lt;/author&gt;&lt;author&gt;Dong, Z. C.&lt;/author&gt;&lt;author&gt;Jiang, S.&lt;/author&gt;&lt;author&gt;Zhang, C.&lt;/author&gt;&lt;author&gt;Chen, L. G.&lt;/author&gt;&lt;author&gt;Zhang, L.&lt;/author&gt;&lt;author&gt;Liao, Y.&lt;/author&gt;&lt;author&gt;Aizpurua, J.&lt;/author&gt;&lt;author&gt;Luo, Y.&lt;/author&gt;&lt;author&gt;Yang, J. L.&lt;/author&gt;&lt;author&gt;Hou, J. G.&lt;/author&gt;&lt;/authors&gt;&lt;/contributors&gt;&lt;titles&gt;&lt;title&gt;Chemical mapping of a single molecule by plasmon-enhanced Raman scattering&lt;/title&gt;&lt;secondary-title&gt;Nature&lt;/secondary-title&gt;&lt;/titles&gt;&lt;periodical&gt;&lt;full-title&gt;Nature&lt;/full-title&gt;&lt;/periodical&gt;&lt;pages&gt;82-86&lt;/pages&gt;&lt;volume&gt;498&lt;/volume&gt;&lt;number&gt;7452&lt;/number&gt;&lt;dates&gt;&lt;year&gt;2013&lt;/year&gt;&lt;/dates&gt;&lt;publisher&gt;Nature Publishing Group, a division of Macmillan Publishers Limited. All Rights Reserved.&lt;/publisher&gt;&lt;isbn&gt;0028-0836&lt;/isbn&gt;&lt;urls&gt;&lt;related-urls&gt;&lt;url&gt;http://dx.doi.org/10.1038/nature12151&lt;/url&gt;&lt;url&gt;10.1038/nature12151&lt;/url&gt;&lt;url&gt;http://www.nature.com/nature/journal/v498/n7452/abs/nature12151.html#supplementary-information&lt;/url&gt;&lt;/related-urls&gt;&lt;/urls&gt;&lt;/record&gt;&lt;/Cite&gt;&lt;/EndNote&gt;</w:instrText>
      </w:r>
      <w:r w:rsidR="00E032D7">
        <w:rPr>
          <w:rFonts w:ascii="Times New Roman" w:hAnsi="Times New Roman" w:cs="Times New Roman"/>
          <w:szCs w:val="24"/>
          <w:lang w:val="en-US"/>
        </w:rPr>
        <w:fldChar w:fldCharType="separate"/>
      </w:r>
      <w:r w:rsidR="00806109" w:rsidRPr="00806109">
        <w:rPr>
          <w:rFonts w:ascii="Times New Roman" w:hAnsi="Times New Roman" w:cs="Times New Roman"/>
          <w:szCs w:val="24"/>
          <w:vertAlign w:val="superscript"/>
          <w:lang w:val="en-US"/>
        </w:rPr>
        <w:t>2</w:t>
      </w:r>
      <w:r w:rsidR="00E032D7">
        <w:rPr>
          <w:rFonts w:ascii="Times New Roman" w:hAnsi="Times New Roman" w:cs="Times New Roman"/>
          <w:szCs w:val="24"/>
          <w:lang w:val="en-US"/>
        </w:rPr>
        <w:fldChar w:fldCharType="end"/>
      </w:r>
      <w:r w:rsidR="00754208" w:rsidRPr="001E5703">
        <w:rPr>
          <w:rFonts w:ascii="Times New Roman" w:hAnsi="Times New Roman" w:cs="Times New Roman"/>
          <w:szCs w:val="24"/>
          <w:lang w:val="en-US"/>
        </w:rPr>
        <w:t>.</w:t>
      </w:r>
    </w:p>
    <w:p w:rsidR="005E7399" w:rsidRPr="001E5703" w:rsidRDefault="005E7399">
      <w:pPr>
        <w:rPr>
          <w:rFonts w:ascii="Times New Roman" w:hAnsi="Times New Roman" w:cs="Times New Roman"/>
          <w:szCs w:val="24"/>
          <w:lang w:val="en-US"/>
        </w:rPr>
      </w:pPr>
    </w:p>
    <w:p w:rsidR="00930DCF" w:rsidRPr="001E5703" w:rsidRDefault="00F53E31">
      <w:pPr>
        <w:rPr>
          <w:rFonts w:ascii="Times New Roman" w:hAnsi="Times New Roman" w:cs="Times New Roman"/>
          <w:szCs w:val="24"/>
          <w:lang w:val="en-US"/>
        </w:rPr>
      </w:pPr>
      <w:r w:rsidRPr="001E5703">
        <w:rPr>
          <w:rFonts w:ascii="Times New Roman" w:hAnsi="Times New Roman" w:cs="Times New Roman"/>
          <w:szCs w:val="24"/>
          <w:lang w:val="en-US"/>
        </w:rPr>
        <w:tab/>
      </w:r>
      <w:r w:rsidR="006D7CFC" w:rsidRPr="001E5703">
        <w:rPr>
          <w:rFonts w:ascii="Times New Roman" w:hAnsi="Times New Roman" w:cs="Times New Roman"/>
          <w:szCs w:val="24"/>
          <w:lang w:val="en-US"/>
        </w:rPr>
        <w:t xml:space="preserve">I spent 2 months </w:t>
      </w:r>
      <w:r w:rsidR="00146CAE" w:rsidRPr="001E5703">
        <w:rPr>
          <w:rFonts w:ascii="Times New Roman" w:hAnsi="Times New Roman" w:cs="Times New Roman"/>
          <w:szCs w:val="24"/>
          <w:lang w:val="en-US"/>
        </w:rPr>
        <w:t xml:space="preserve">at </w:t>
      </w:r>
      <w:r w:rsidR="00DE0842">
        <w:rPr>
          <w:rFonts w:ascii="Times New Roman" w:hAnsi="Times New Roman" w:cs="Times New Roman"/>
          <w:szCs w:val="24"/>
          <w:lang w:val="en-US"/>
        </w:rPr>
        <w:t xml:space="preserve">the </w:t>
      </w:r>
      <w:r w:rsidR="00146CAE" w:rsidRPr="001E5703">
        <w:rPr>
          <w:rFonts w:ascii="Times New Roman" w:hAnsi="Times New Roman" w:cs="Times New Roman"/>
          <w:szCs w:val="24"/>
          <w:lang w:val="en-US"/>
        </w:rPr>
        <w:t xml:space="preserve">ETH Zurich </w:t>
      </w:r>
      <w:r w:rsidR="00734F6B" w:rsidRPr="001E5703">
        <w:rPr>
          <w:rFonts w:ascii="Times New Roman" w:hAnsi="Times New Roman" w:cs="Times New Roman"/>
          <w:szCs w:val="24"/>
          <w:lang w:val="en-US"/>
        </w:rPr>
        <w:t>in</w:t>
      </w:r>
      <w:r w:rsidR="006D7CFC" w:rsidRPr="001E5703">
        <w:rPr>
          <w:rFonts w:ascii="Times New Roman" w:hAnsi="Times New Roman" w:cs="Times New Roman"/>
          <w:szCs w:val="24"/>
          <w:lang w:val="en-US"/>
        </w:rPr>
        <w:t xml:space="preserve"> </w:t>
      </w:r>
      <w:r w:rsidR="00146CAE" w:rsidRPr="001E5703">
        <w:rPr>
          <w:rFonts w:ascii="Times New Roman" w:hAnsi="Times New Roman" w:cs="Times New Roman"/>
          <w:szCs w:val="24"/>
          <w:lang w:val="en-US"/>
        </w:rPr>
        <w:t xml:space="preserve">the laboratory of </w:t>
      </w:r>
      <w:r w:rsidR="0017076D">
        <w:rPr>
          <w:rFonts w:ascii="Times New Roman" w:hAnsi="Times New Roman" w:cs="Times New Roman"/>
          <w:szCs w:val="24"/>
          <w:lang w:val="en-US"/>
        </w:rPr>
        <w:t>Professor</w:t>
      </w:r>
      <w:r w:rsidR="00BA3B65">
        <w:rPr>
          <w:rFonts w:ascii="Times New Roman" w:hAnsi="Times New Roman" w:cs="Times New Roman"/>
          <w:szCs w:val="24"/>
          <w:lang w:val="en-US"/>
        </w:rPr>
        <w:t xml:space="preserve"> </w:t>
      </w:r>
      <w:r w:rsidR="00146CAE" w:rsidRPr="001E5703">
        <w:rPr>
          <w:rFonts w:ascii="Times New Roman" w:hAnsi="Times New Roman" w:cs="Times New Roman"/>
          <w:szCs w:val="24"/>
          <w:lang w:val="en-US"/>
        </w:rPr>
        <w:t xml:space="preserve">Renato </w:t>
      </w:r>
      <w:proofErr w:type="spellStart"/>
      <w:r w:rsidR="006D7CFC" w:rsidRPr="001E5703">
        <w:rPr>
          <w:rFonts w:ascii="Times New Roman" w:hAnsi="Times New Roman" w:cs="Times New Roman"/>
          <w:szCs w:val="24"/>
          <w:lang w:val="en-US"/>
        </w:rPr>
        <w:t>Zenobi</w:t>
      </w:r>
      <w:proofErr w:type="spellEnd"/>
      <w:r w:rsidR="006D7CFC" w:rsidRPr="001E5703">
        <w:rPr>
          <w:rFonts w:ascii="Times New Roman" w:hAnsi="Times New Roman" w:cs="Times New Roman"/>
          <w:szCs w:val="24"/>
          <w:lang w:val="en-US"/>
        </w:rPr>
        <w:t xml:space="preserve">. My work </w:t>
      </w:r>
      <w:r w:rsidR="00146CAE" w:rsidRPr="001E5703">
        <w:rPr>
          <w:rFonts w:ascii="Times New Roman" w:hAnsi="Times New Roman" w:cs="Times New Roman"/>
          <w:szCs w:val="24"/>
          <w:lang w:val="en-US"/>
        </w:rPr>
        <w:t xml:space="preserve">there </w:t>
      </w:r>
      <w:r w:rsidR="00115DCF" w:rsidRPr="001E5703">
        <w:rPr>
          <w:rFonts w:ascii="Times New Roman" w:hAnsi="Times New Roman" w:cs="Times New Roman"/>
          <w:szCs w:val="24"/>
          <w:lang w:val="en-US"/>
        </w:rPr>
        <w:t xml:space="preserve">was </w:t>
      </w:r>
      <w:r w:rsidR="00DB6367" w:rsidRPr="001E5703">
        <w:rPr>
          <w:rFonts w:ascii="Times New Roman" w:hAnsi="Times New Roman" w:cs="Times New Roman"/>
          <w:szCs w:val="24"/>
          <w:lang w:val="en-US"/>
        </w:rPr>
        <w:t>split</w:t>
      </w:r>
      <w:r w:rsidR="006D7CFC" w:rsidRPr="001E5703">
        <w:rPr>
          <w:rFonts w:ascii="Times New Roman" w:hAnsi="Times New Roman" w:cs="Times New Roman"/>
          <w:szCs w:val="24"/>
          <w:lang w:val="en-US"/>
        </w:rPr>
        <w:t xml:space="preserve"> in</w:t>
      </w:r>
      <w:r w:rsidR="00115DCF" w:rsidRPr="001E5703">
        <w:rPr>
          <w:rFonts w:ascii="Times New Roman" w:hAnsi="Times New Roman" w:cs="Times New Roman"/>
          <w:szCs w:val="24"/>
          <w:lang w:val="en-US"/>
        </w:rPr>
        <w:t>to</w:t>
      </w:r>
      <w:r w:rsidR="006D7CFC" w:rsidRPr="001E5703">
        <w:rPr>
          <w:rFonts w:ascii="Times New Roman" w:hAnsi="Times New Roman" w:cs="Times New Roman"/>
          <w:szCs w:val="24"/>
          <w:lang w:val="en-US"/>
        </w:rPr>
        <w:t xml:space="preserve"> two periods. </w:t>
      </w:r>
      <w:r w:rsidR="00115DCF" w:rsidRPr="001E5703">
        <w:rPr>
          <w:rFonts w:ascii="Times New Roman" w:hAnsi="Times New Roman" w:cs="Times New Roman"/>
          <w:szCs w:val="24"/>
          <w:lang w:val="en-US"/>
        </w:rPr>
        <w:t xml:space="preserve">During </w:t>
      </w:r>
      <w:r w:rsidR="00115DCF" w:rsidRPr="00CE7F95">
        <w:rPr>
          <w:rFonts w:ascii="Times New Roman" w:hAnsi="Times New Roman" w:cs="Times New Roman"/>
          <w:b/>
          <w:szCs w:val="24"/>
          <w:lang w:val="en-US"/>
        </w:rPr>
        <w:t xml:space="preserve">the </w:t>
      </w:r>
      <w:r w:rsidR="00DB6367" w:rsidRPr="00CE7F95">
        <w:rPr>
          <w:rFonts w:ascii="Times New Roman" w:hAnsi="Times New Roman" w:cs="Times New Roman"/>
          <w:b/>
          <w:szCs w:val="24"/>
          <w:lang w:val="en-US"/>
        </w:rPr>
        <w:t>f</w:t>
      </w:r>
      <w:r w:rsidR="006D7CFC" w:rsidRPr="00CE7F95">
        <w:rPr>
          <w:rFonts w:ascii="Times New Roman" w:hAnsi="Times New Roman" w:cs="Times New Roman"/>
          <w:b/>
          <w:szCs w:val="24"/>
          <w:lang w:val="en-US"/>
        </w:rPr>
        <w:t>irst month</w:t>
      </w:r>
      <w:r w:rsidR="003554F7" w:rsidRPr="001E5703">
        <w:rPr>
          <w:rFonts w:ascii="Times New Roman" w:hAnsi="Times New Roman" w:cs="Times New Roman"/>
          <w:szCs w:val="24"/>
          <w:lang w:val="en-US"/>
        </w:rPr>
        <w:t>,</w:t>
      </w:r>
      <w:r w:rsidR="006D7CFC" w:rsidRPr="001E5703">
        <w:rPr>
          <w:rFonts w:ascii="Times New Roman" w:hAnsi="Times New Roman" w:cs="Times New Roman"/>
          <w:szCs w:val="24"/>
          <w:lang w:val="en-US"/>
        </w:rPr>
        <w:t xml:space="preserve"> I </w:t>
      </w:r>
      <w:r w:rsidR="00DB6367" w:rsidRPr="001E5703">
        <w:rPr>
          <w:rFonts w:ascii="Times New Roman" w:hAnsi="Times New Roman" w:cs="Times New Roman"/>
          <w:szCs w:val="24"/>
          <w:lang w:val="en-US"/>
        </w:rPr>
        <w:t xml:space="preserve">gained hands-on experience on the homemade AFM-TERS instrument </w:t>
      </w:r>
      <w:r w:rsidR="00E739DB" w:rsidRPr="001E5703">
        <w:rPr>
          <w:rFonts w:ascii="Times New Roman" w:hAnsi="Times New Roman" w:cs="Times New Roman"/>
          <w:szCs w:val="24"/>
          <w:lang w:val="en-US"/>
        </w:rPr>
        <w:t>(</w:t>
      </w:r>
      <w:r w:rsidR="00DB6367" w:rsidRPr="001E5703">
        <w:rPr>
          <w:rFonts w:ascii="Times New Roman" w:hAnsi="Times New Roman" w:cs="Times New Roman"/>
          <w:szCs w:val="24"/>
          <w:lang w:val="en-US"/>
        </w:rPr>
        <w:t xml:space="preserve">a combination of a </w:t>
      </w:r>
      <w:proofErr w:type="spellStart"/>
      <w:r w:rsidR="00E739DB" w:rsidRPr="001E5703">
        <w:rPr>
          <w:rFonts w:ascii="Times New Roman" w:hAnsi="Times New Roman" w:cs="Times New Roman"/>
          <w:szCs w:val="24"/>
          <w:lang w:val="en-US"/>
        </w:rPr>
        <w:t>Bruker</w:t>
      </w:r>
      <w:proofErr w:type="spellEnd"/>
      <w:r w:rsidR="00D64B21" w:rsidRPr="001E5703">
        <w:rPr>
          <w:rFonts w:ascii="Times New Roman" w:hAnsi="Times New Roman" w:cs="Times New Roman"/>
          <w:szCs w:val="24"/>
          <w:lang w:val="en-US"/>
        </w:rPr>
        <w:t>,</w:t>
      </w:r>
      <w:r w:rsidR="00E739DB" w:rsidRPr="001E5703">
        <w:rPr>
          <w:rFonts w:ascii="Times New Roman" w:hAnsi="Times New Roman" w:cs="Times New Roman"/>
          <w:szCs w:val="24"/>
          <w:lang w:val="en-US"/>
        </w:rPr>
        <w:t xml:space="preserve"> Catalyst AFM</w:t>
      </w:r>
      <w:r w:rsidR="00DB6367" w:rsidRPr="001E5703">
        <w:rPr>
          <w:rFonts w:ascii="Times New Roman" w:hAnsi="Times New Roman" w:cs="Times New Roman"/>
          <w:szCs w:val="24"/>
          <w:lang w:val="en-US"/>
        </w:rPr>
        <w:t xml:space="preserve">, a </w:t>
      </w:r>
      <w:r w:rsidR="00E739DB" w:rsidRPr="001E5703">
        <w:rPr>
          <w:rFonts w:ascii="Times New Roman" w:hAnsi="Times New Roman" w:cs="Times New Roman"/>
          <w:szCs w:val="24"/>
          <w:lang w:val="en-US"/>
        </w:rPr>
        <w:t>Kaiser</w:t>
      </w:r>
      <w:r w:rsidR="00D64B21" w:rsidRPr="001E5703">
        <w:rPr>
          <w:rFonts w:ascii="Times New Roman" w:hAnsi="Times New Roman" w:cs="Times New Roman"/>
          <w:szCs w:val="24"/>
          <w:lang w:val="en-US"/>
        </w:rPr>
        <w:t xml:space="preserve">, </w:t>
      </w:r>
      <w:proofErr w:type="spellStart"/>
      <w:r w:rsidR="00D64B21" w:rsidRPr="001E5703">
        <w:rPr>
          <w:rFonts w:ascii="Times New Roman" w:hAnsi="Times New Roman" w:cs="Times New Roman"/>
          <w:szCs w:val="24"/>
          <w:lang w:val="en-US"/>
        </w:rPr>
        <w:t>Holospec</w:t>
      </w:r>
      <w:proofErr w:type="spellEnd"/>
      <w:r w:rsidR="00D64B21" w:rsidRPr="001E5703">
        <w:rPr>
          <w:rFonts w:ascii="Times New Roman" w:hAnsi="Times New Roman" w:cs="Times New Roman"/>
          <w:szCs w:val="24"/>
          <w:lang w:val="en-US"/>
        </w:rPr>
        <w:t xml:space="preserve"> Raman</w:t>
      </w:r>
      <w:r w:rsidR="00DB6367" w:rsidRPr="001E5703">
        <w:rPr>
          <w:rFonts w:ascii="Times New Roman" w:hAnsi="Times New Roman" w:cs="Times New Roman"/>
          <w:szCs w:val="24"/>
          <w:lang w:val="en-US"/>
        </w:rPr>
        <w:t xml:space="preserve"> spectrograph and an Olympus IX70 inverted microscope</w:t>
      </w:r>
      <w:r w:rsidR="00E739DB" w:rsidRPr="001E5703">
        <w:rPr>
          <w:rFonts w:ascii="Times New Roman" w:hAnsi="Times New Roman" w:cs="Times New Roman"/>
          <w:szCs w:val="24"/>
          <w:lang w:val="en-US"/>
        </w:rPr>
        <w:t>)</w:t>
      </w:r>
      <w:r w:rsidR="00DB6367" w:rsidRPr="001E5703">
        <w:rPr>
          <w:rFonts w:ascii="Times New Roman" w:hAnsi="Times New Roman" w:cs="Times New Roman"/>
          <w:szCs w:val="24"/>
          <w:lang w:val="en-US"/>
        </w:rPr>
        <w:t>.</w:t>
      </w:r>
      <w:r w:rsidR="006D7CFC" w:rsidRPr="001E5703">
        <w:rPr>
          <w:rFonts w:ascii="Times New Roman" w:hAnsi="Times New Roman" w:cs="Times New Roman"/>
          <w:szCs w:val="24"/>
          <w:lang w:val="en-US"/>
        </w:rPr>
        <w:t xml:space="preserve"> </w:t>
      </w:r>
      <w:r w:rsidR="00DB6367" w:rsidRPr="001E5703">
        <w:rPr>
          <w:rFonts w:ascii="Times New Roman" w:hAnsi="Times New Roman" w:cs="Times New Roman"/>
          <w:szCs w:val="24"/>
          <w:lang w:val="en-US"/>
        </w:rPr>
        <w:t xml:space="preserve">I also was involved </w:t>
      </w:r>
      <w:r w:rsidR="00115DCF" w:rsidRPr="001E5703">
        <w:rPr>
          <w:rFonts w:ascii="Times New Roman" w:hAnsi="Times New Roman" w:cs="Times New Roman"/>
          <w:szCs w:val="24"/>
          <w:lang w:val="en-US"/>
        </w:rPr>
        <w:t xml:space="preserve">in </w:t>
      </w:r>
      <w:r w:rsidR="00DB6367" w:rsidRPr="001E5703">
        <w:rPr>
          <w:rFonts w:ascii="Times New Roman" w:hAnsi="Times New Roman" w:cs="Times New Roman"/>
          <w:szCs w:val="24"/>
          <w:lang w:val="en-US"/>
        </w:rPr>
        <w:t>a tip testing study</w:t>
      </w:r>
      <w:r w:rsidR="006D7CFC" w:rsidRPr="001E5703">
        <w:rPr>
          <w:rFonts w:ascii="Times New Roman" w:hAnsi="Times New Roman" w:cs="Times New Roman"/>
          <w:szCs w:val="24"/>
          <w:lang w:val="en-US"/>
        </w:rPr>
        <w:t xml:space="preserve"> </w:t>
      </w:r>
      <w:r w:rsidR="00DB6367" w:rsidRPr="001E5703">
        <w:rPr>
          <w:rFonts w:ascii="Times New Roman" w:hAnsi="Times New Roman" w:cs="Times New Roman"/>
          <w:szCs w:val="24"/>
          <w:lang w:val="en-US"/>
        </w:rPr>
        <w:t>(</w:t>
      </w:r>
      <w:r w:rsidR="006D7CFC" w:rsidRPr="001E5703">
        <w:rPr>
          <w:rFonts w:ascii="Times New Roman" w:hAnsi="Times New Roman" w:cs="Times New Roman"/>
          <w:szCs w:val="24"/>
          <w:lang w:val="en-US"/>
        </w:rPr>
        <w:t xml:space="preserve">work </w:t>
      </w:r>
      <w:r w:rsidR="00DB6367" w:rsidRPr="001E5703">
        <w:rPr>
          <w:rFonts w:ascii="Times New Roman" w:hAnsi="Times New Roman" w:cs="Times New Roman"/>
          <w:szCs w:val="24"/>
          <w:lang w:val="en-US"/>
        </w:rPr>
        <w:t xml:space="preserve">still </w:t>
      </w:r>
      <w:r w:rsidR="006D7CFC" w:rsidRPr="001E5703">
        <w:rPr>
          <w:rFonts w:ascii="Times New Roman" w:hAnsi="Times New Roman" w:cs="Times New Roman"/>
          <w:szCs w:val="24"/>
          <w:lang w:val="en-US"/>
        </w:rPr>
        <w:t>in progress</w:t>
      </w:r>
      <w:r w:rsidR="00DB6367" w:rsidRPr="001E5703">
        <w:rPr>
          <w:rFonts w:ascii="Times New Roman" w:hAnsi="Times New Roman" w:cs="Times New Roman"/>
          <w:szCs w:val="24"/>
          <w:lang w:val="en-US"/>
        </w:rPr>
        <w:t>)</w:t>
      </w:r>
      <w:r w:rsidR="006D7CFC" w:rsidRPr="001E5703">
        <w:rPr>
          <w:rFonts w:ascii="Times New Roman" w:hAnsi="Times New Roman" w:cs="Times New Roman"/>
          <w:szCs w:val="24"/>
          <w:lang w:val="en-US"/>
        </w:rPr>
        <w:t>.</w:t>
      </w:r>
    </w:p>
    <w:p w:rsidR="006D7CFC" w:rsidRDefault="00B06172" w:rsidP="00930DCF">
      <w:pPr>
        <w:ind w:firstLine="708"/>
        <w:rPr>
          <w:rFonts w:ascii="Times New Roman" w:hAnsi="Times New Roman" w:cs="Times New Roman"/>
          <w:szCs w:val="24"/>
          <w:lang w:val="en-US"/>
        </w:rPr>
      </w:pPr>
      <w:r w:rsidRPr="001E5703">
        <w:rPr>
          <w:rFonts w:ascii="Times New Roman" w:hAnsi="Times New Roman" w:cs="Times New Roman"/>
          <w:szCs w:val="24"/>
          <w:lang w:val="en-US"/>
        </w:rPr>
        <w:t>The AFM-TERS tips used in the group are silver-coated commercial AFM tips</w:t>
      </w:r>
      <w:r w:rsidR="00527009">
        <w:rPr>
          <w:rFonts w:ascii="Times New Roman" w:hAnsi="Times New Roman" w:cs="Times New Roman"/>
          <w:szCs w:val="24"/>
          <w:lang w:val="en-US"/>
        </w:rPr>
        <w:t xml:space="preserve"> (</w:t>
      </w:r>
      <w:r w:rsidR="00527009" w:rsidRPr="00527009">
        <w:rPr>
          <w:rFonts w:ascii="Times New Roman" w:hAnsi="Times New Roman" w:cs="Times New Roman"/>
          <w:szCs w:val="24"/>
          <w:lang w:val="en-US"/>
        </w:rPr>
        <w:t>Olympus OMCL-RC800PSA-W</w:t>
      </w:r>
      <w:r w:rsidR="00527009">
        <w:rPr>
          <w:rFonts w:ascii="Times New Roman" w:hAnsi="Times New Roman" w:cs="Times New Roman"/>
          <w:szCs w:val="24"/>
          <w:lang w:val="en-US"/>
        </w:rPr>
        <w:t>)</w:t>
      </w:r>
      <w:r w:rsidRPr="001E5703">
        <w:rPr>
          <w:rFonts w:ascii="Times New Roman" w:hAnsi="Times New Roman" w:cs="Times New Roman"/>
          <w:szCs w:val="24"/>
          <w:lang w:val="en-US"/>
        </w:rPr>
        <w:t xml:space="preserve">. The silver coating is prone to oxidation and mechanical degradation, limiting their lifetime to a few hours. The aim of these experiments is to test </w:t>
      </w:r>
      <w:r w:rsidR="004E257B" w:rsidRPr="001E5703">
        <w:rPr>
          <w:rFonts w:ascii="Times New Roman" w:hAnsi="Times New Roman" w:cs="Times New Roman"/>
          <w:szCs w:val="24"/>
          <w:lang w:val="en-US"/>
        </w:rPr>
        <w:t xml:space="preserve">whether </w:t>
      </w:r>
      <w:r w:rsidRPr="001E5703">
        <w:rPr>
          <w:rFonts w:ascii="Times New Roman" w:hAnsi="Times New Roman" w:cs="Times New Roman"/>
          <w:szCs w:val="24"/>
          <w:lang w:val="en-US"/>
        </w:rPr>
        <w:t>the lifetime of</w:t>
      </w:r>
      <w:r w:rsidR="00DB6367" w:rsidRPr="001E5703">
        <w:rPr>
          <w:rFonts w:ascii="Times New Roman" w:hAnsi="Times New Roman" w:cs="Times New Roman"/>
          <w:szCs w:val="24"/>
          <w:lang w:val="en-US"/>
        </w:rPr>
        <w:t xml:space="preserve"> </w:t>
      </w:r>
      <w:r w:rsidR="004E257B" w:rsidRPr="001E5703">
        <w:rPr>
          <w:rFonts w:ascii="Times New Roman" w:hAnsi="Times New Roman" w:cs="Times New Roman"/>
          <w:szCs w:val="24"/>
          <w:lang w:val="en-US"/>
        </w:rPr>
        <w:t xml:space="preserve">the TERS probes can be increased by adding a protection layer. </w:t>
      </w:r>
      <w:r w:rsidR="006D7CFC" w:rsidRPr="001E5703">
        <w:rPr>
          <w:rFonts w:ascii="Times New Roman" w:hAnsi="Times New Roman" w:cs="Times New Roman"/>
          <w:szCs w:val="24"/>
          <w:lang w:val="en-US"/>
        </w:rPr>
        <w:t>We test</w:t>
      </w:r>
      <w:r w:rsidR="00734F6B" w:rsidRPr="001E5703">
        <w:rPr>
          <w:rFonts w:ascii="Times New Roman" w:hAnsi="Times New Roman" w:cs="Times New Roman"/>
          <w:szCs w:val="24"/>
          <w:lang w:val="en-US"/>
        </w:rPr>
        <w:t>ed</w:t>
      </w:r>
      <w:r w:rsidR="006D7CFC" w:rsidRPr="001E5703">
        <w:rPr>
          <w:rFonts w:ascii="Times New Roman" w:hAnsi="Times New Roman" w:cs="Times New Roman"/>
          <w:szCs w:val="24"/>
          <w:lang w:val="en-US"/>
        </w:rPr>
        <w:t xml:space="preserve"> three kinds of tips: </w:t>
      </w:r>
      <w:r w:rsidR="004E257B" w:rsidRPr="001E5703">
        <w:rPr>
          <w:rFonts w:ascii="Times New Roman" w:hAnsi="Times New Roman" w:cs="Times New Roman"/>
          <w:szCs w:val="24"/>
          <w:lang w:val="en-US"/>
        </w:rPr>
        <w:t>unprotected</w:t>
      </w:r>
      <w:r w:rsidR="006D7CFC" w:rsidRPr="001E5703">
        <w:rPr>
          <w:rFonts w:ascii="Times New Roman" w:hAnsi="Times New Roman" w:cs="Times New Roman"/>
          <w:szCs w:val="24"/>
          <w:lang w:val="en-US"/>
        </w:rPr>
        <w:t xml:space="preserve">, </w:t>
      </w:r>
      <w:r w:rsidR="004E257B" w:rsidRPr="001E5703">
        <w:rPr>
          <w:rFonts w:ascii="Times New Roman" w:hAnsi="Times New Roman" w:cs="Times New Roman"/>
          <w:szCs w:val="24"/>
          <w:lang w:val="en-US"/>
        </w:rPr>
        <w:t>protected by alumina deposited by Atomic Layer Deposition (ALD) and by silica</w:t>
      </w:r>
      <w:r w:rsidR="006D7CFC" w:rsidRPr="001E5703">
        <w:rPr>
          <w:rFonts w:ascii="Times New Roman" w:hAnsi="Times New Roman" w:cs="Times New Roman"/>
          <w:szCs w:val="24"/>
          <w:lang w:val="en-US"/>
        </w:rPr>
        <w:t xml:space="preserve"> </w:t>
      </w:r>
      <w:r w:rsidR="004E257B" w:rsidRPr="001E5703">
        <w:rPr>
          <w:rFonts w:ascii="Times New Roman" w:hAnsi="Times New Roman" w:cs="Times New Roman"/>
          <w:szCs w:val="24"/>
          <w:lang w:val="en-US"/>
        </w:rPr>
        <w:t>(deposited by a chemical method</w:t>
      </w:r>
      <w:r w:rsidR="00734F6B" w:rsidRPr="001E5703">
        <w:rPr>
          <w:rFonts w:ascii="Times New Roman" w:hAnsi="Times New Roman" w:cs="Times New Roman"/>
          <w:szCs w:val="24"/>
          <w:lang w:val="en-US"/>
        </w:rPr>
        <w:t>)</w:t>
      </w:r>
      <w:r w:rsidR="006D7CFC" w:rsidRPr="001E5703">
        <w:rPr>
          <w:rFonts w:ascii="Times New Roman" w:hAnsi="Times New Roman" w:cs="Times New Roman"/>
          <w:szCs w:val="24"/>
          <w:lang w:val="en-US"/>
        </w:rPr>
        <w:t>.</w:t>
      </w:r>
      <w:r w:rsidR="008B387A" w:rsidRPr="001E5703">
        <w:rPr>
          <w:rFonts w:ascii="Times New Roman" w:hAnsi="Times New Roman" w:cs="Times New Roman"/>
          <w:szCs w:val="24"/>
          <w:lang w:val="en-US"/>
        </w:rPr>
        <w:t xml:space="preserve"> </w:t>
      </w:r>
      <w:r w:rsidR="006D7CFC" w:rsidRPr="001E5703">
        <w:rPr>
          <w:rFonts w:ascii="Times New Roman" w:hAnsi="Times New Roman" w:cs="Times New Roman"/>
          <w:szCs w:val="24"/>
          <w:lang w:val="en-US"/>
        </w:rPr>
        <w:t xml:space="preserve">To </w:t>
      </w:r>
      <w:r w:rsidR="004E257B" w:rsidRPr="001E5703">
        <w:rPr>
          <w:rFonts w:ascii="Times New Roman" w:hAnsi="Times New Roman" w:cs="Times New Roman"/>
          <w:szCs w:val="24"/>
          <w:lang w:val="en-US"/>
        </w:rPr>
        <w:t>check</w:t>
      </w:r>
      <w:r w:rsidR="006D7CFC" w:rsidRPr="001E5703">
        <w:rPr>
          <w:rFonts w:ascii="Times New Roman" w:hAnsi="Times New Roman" w:cs="Times New Roman"/>
          <w:szCs w:val="24"/>
          <w:lang w:val="en-US"/>
        </w:rPr>
        <w:t xml:space="preserve"> </w:t>
      </w:r>
      <w:r w:rsidR="004E257B" w:rsidRPr="001E5703">
        <w:rPr>
          <w:rFonts w:ascii="Times New Roman" w:hAnsi="Times New Roman" w:cs="Times New Roman"/>
          <w:szCs w:val="24"/>
          <w:lang w:val="en-US"/>
        </w:rPr>
        <w:t>if the TERS</w:t>
      </w:r>
      <w:r w:rsidR="00C51BD0" w:rsidRPr="001E5703">
        <w:rPr>
          <w:rFonts w:ascii="Times New Roman" w:hAnsi="Times New Roman" w:cs="Times New Roman"/>
          <w:szCs w:val="24"/>
          <w:lang w:val="en-US"/>
        </w:rPr>
        <w:t xml:space="preserve"> tips </w:t>
      </w:r>
      <w:r w:rsidR="004E257B" w:rsidRPr="001E5703">
        <w:rPr>
          <w:rFonts w:ascii="Times New Roman" w:hAnsi="Times New Roman" w:cs="Times New Roman"/>
          <w:szCs w:val="24"/>
          <w:lang w:val="en-US"/>
        </w:rPr>
        <w:t xml:space="preserve">were still enhancing the Raman signal after two to three weeks, </w:t>
      </w:r>
      <w:r w:rsidR="00C51BD0" w:rsidRPr="001E5703">
        <w:rPr>
          <w:rFonts w:ascii="Times New Roman" w:hAnsi="Times New Roman" w:cs="Times New Roman"/>
          <w:szCs w:val="24"/>
          <w:lang w:val="en-US"/>
        </w:rPr>
        <w:t xml:space="preserve">we </w:t>
      </w:r>
      <w:r w:rsidR="004E257B" w:rsidRPr="001E5703">
        <w:rPr>
          <w:rFonts w:ascii="Times New Roman" w:hAnsi="Times New Roman" w:cs="Times New Roman"/>
          <w:szCs w:val="24"/>
          <w:lang w:val="en-US"/>
        </w:rPr>
        <w:t>performed</w:t>
      </w:r>
      <w:r w:rsidR="00C51BD0" w:rsidRPr="001E5703">
        <w:rPr>
          <w:rFonts w:ascii="Times New Roman" w:hAnsi="Times New Roman" w:cs="Times New Roman"/>
          <w:szCs w:val="24"/>
          <w:lang w:val="en-US"/>
        </w:rPr>
        <w:t xml:space="preserve"> R</w:t>
      </w:r>
      <w:r w:rsidR="006D7CFC" w:rsidRPr="001E5703">
        <w:rPr>
          <w:rFonts w:ascii="Times New Roman" w:hAnsi="Times New Roman" w:cs="Times New Roman"/>
          <w:szCs w:val="24"/>
          <w:lang w:val="en-US"/>
        </w:rPr>
        <w:t>aman measurement</w:t>
      </w:r>
      <w:r w:rsidR="00734F6B" w:rsidRPr="001E5703">
        <w:rPr>
          <w:rFonts w:ascii="Times New Roman" w:hAnsi="Times New Roman" w:cs="Times New Roman"/>
          <w:szCs w:val="24"/>
          <w:lang w:val="en-US"/>
        </w:rPr>
        <w:t>s</w:t>
      </w:r>
      <w:r w:rsidR="00C51BD0" w:rsidRPr="001E5703">
        <w:rPr>
          <w:rFonts w:ascii="Times New Roman" w:hAnsi="Times New Roman" w:cs="Times New Roman"/>
          <w:szCs w:val="24"/>
          <w:lang w:val="en-US"/>
        </w:rPr>
        <w:t xml:space="preserve"> </w:t>
      </w:r>
      <w:r w:rsidR="004E257B" w:rsidRPr="001E5703">
        <w:rPr>
          <w:rFonts w:ascii="Times New Roman" w:hAnsi="Times New Roman" w:cs="Times New Roman"/>
          <w:szCs w:val="24"/>
          <w:lang w:val="en-US"/>
        </w:rPr>
        <w:t xml:space="preserve">on thin films of Brilliant </w:t>
      </w:r>
      <w:proofErr w:type="spellStart"/>
      <w:r w:rsidR="004E257B" w:rsidRPr="001E5703">
        <w:rPr>
          <w:rFonts w:ascii="Times New Roman" w:hAnsi="Times New Roman" w:cs="Times New Roman"/>
          <w:szCs w:val="24"/>
          <w:lang w:val="en-US"/>
        </w:rPr>
        <w:t>Cresyl</w:t>
      </w:r>
      <w:proofErr w:type="spellEnd"/>
      <w:r w:rsidR="004E257B" w:rsidRPr="001E5703">
        <w:rPr>
          <w:rFonts w:ascii="Times New Roman" w:hAnsi="Times New Roman" w:cs="Times New Roman"/>
          <w:szCs w:val="24"/>
          <w:lang w:val="en-US"/>
        </w:rPr>
        <w:t xml:space="preserve"> Blue (BCB) prepared by spin-coating on glass coverslips, </w:t>
      </w:r>
      <w:r w:rsidR="00C51BD0" w:rsidRPr="001E5703">
        <w:rPr>
          <w:rFonts w:ascii="Times New Roman" w:hAnsi="Times New Roman" w:cs="Times New Roman"/>
          <w:szCs w:val="24"/>
          <w:lang w:val="en-US"/>
        </w:rPr>
        <w:t xml:space="preserve">with tip in contact </w:t>
      </w:r>
      <w:r w:rsidR="003B3884" w:rsidRPr="001E5703">
        <w:rPr>
          <w:rFonts w:ascii="Times New Roman" w:hAnsi="Times New Roman" w:cs="Times New Roman"/>
          <w:szCs w:val="24"/>
          <w:lang w:val="en-US"/>
        </w:rPr>
        <w:t xml:space="preserve">(TERS measurement) </w:t>
      </w:r>
      <w:r w:rsidR="00C51BD0" w:rsidRPr="001E5703">
        <w:rPr>
          <w:rFonts w:ascii="Times New Roman" w:hAnsi="Times New Roman" w:cs="Times New Roman"/>
          <w:szCs w:val="24"/>
          <w:lang w:val="en-US"/>
        </w:rPr>
        <w:t>and tip out of contact of the surface</w:t>
      </w:r>
      <w:r w:rsidR="007C2175" w:rsidRPr="001E5703">
        <w:rPr>
          <w:rFonts w:ascii="Times New Roman" w:hAnsi="Times New Roman" w:cs="Times New Roman"/>
          <w:szCs w:val="24"/>
          <w:lang w:val="en-US"/>
        </w:rPr>
        <w:t xml:space="preserve"> (conventional Raman)</w:t>
      </w:r>
      <w:r w:rsidR="00495F81" w:rsidRPr="00495F81">
        <w:rPr>
          <w:rFonts w:ascii="Times New Roman" w:hAnsi="Times New Roman" w:cs="Times New Roman"/>
          <w:szCs w:val="24"/>
          <w:lang w:val="en-US"/>
        </w:rPr>
        <w:t xml:space="preserve"> </w:t>
      </w:r>
      <w:r w:rsidR="00495F81">
        <w:rPr>
          <w:rFonts w:ascii="Times New Roman" w:hAnsi="Times New Roman" w:cs="Times New Roman"/>
          <w:szCs w:val="24"/>
          <w:lang w:val="en-US"/>
        </w:rPr>
        <w:t>(Figure 1)</w:t>
      </w:r>
      <w:r w:rsidR="00C51BD0" w:rsidRPr="001E5703">
        <w:rPr>
          <w:rFonts w:ascii="Times New Roman" w:hAnsi="Times New Roman" w:cs="Times New Roman"/>
          <w:szCs w:val="24"/>
          <w:lang w:val="en-US"/>
        </w:rPr>
        <w:t xml:space="preserve">. The ratio between </w:t>
      </w:r>
      <w:r w:rsidR="00043C41">
        <w:rPr>
          <w:rFonts w:ascii="Times New Roman" w:hAnsi="Times New Roman" w:cs="Times New Roman"/>
          <w:szCs w:val="24"/>
          <w:lang w:val="en-US"/>
        </w:rPr>
        <w:t xml:space="preserve">the </w:t>
      </w:r>
      <w:r w:rsidR="00043C41" w:rsidRPr="001E5703">
        <w:rPr>
          <w:rFonts w:ascii="Times New Roman" w:hAnsi="Times New Roman" w:cs="Times New Roman"/>
          <w:szCs w:val="24"/>
          <w:lang w:val="en-US"/>
        </w:rPr>
        <w:t xml:space="preserve">areas </w:t>
      </w:r>
      <w:r w:rsidR="00043C41">
        <w:rPr>
          <w:rFonts w:ascii="Times New Roman" w:hAnsi="Times New Roman" w:cs="Times New Roman"/>
          <w:szCs w:val="24"/>
          <w:lang w:val="en-US"/>
        </w:rPr>
        <w:t xml:space="preserve">underneath the Raman signal </w:t>
      </w:r>
      <w:r w:rsidR="00C51BD0" w:rsidRPr="001E5703">
        <w:rPr>
          <w:rFonts w:ascii="Times New Roman" w:hAnsi="Times New Roman" w:cs="Times New Roman"/>
          <w:szCs w:val="24"/>
          <w:lang w:val="en-US"/>
        </w:rPr>
        <w:t xml:space="preserve">peak </w:t>
      </w:r>
      <w:r w:rsidR="00043C41">
        <w:rPr>
          <w:rFonts w:ascii="Times New Roman" w:hAnsi="Times New Roman" w:cs="Times New Roman"/>
          <w:szCs w:val="24"/>
          <w:lang w:val="en-US"/>
        </w:rPr>
        <w:t>provides a measure for</w:t>
      </w:r>
      <w:r w:rsidR="00C51BD0" w:rsidRPr="001E5703">
        <w:rPr>
          <w:rFonts w:ascii="Times New Roman" w:hAnsi="Times New Roman" w:cs="Times New Roman"/>
          <w:szCs w:val="24"/>
          <w:lang w:val="en-US"/>
        </w:rPr>
        <w:t xml:space="preserve"> the </w:t>
      </w:r>
      <w:r w:rsidR="00115DCF" w:rsidRPr="001E5703">
        <w:rPr>
          <w:rFonts w:ascii="Times New Roman" w:hAnsi="Times New Roman" w:cs="Times New Roman"/>
          <w:szCs w:val="24"/>
          <w:lang w:val="en-US"/>
        </w:rPr>
        <w:t>contrast</w:t>
      </w:r>
      <w:r w:rsidR="00043C41">
        <w:rPr>
          <w:rFonts w:ascii="Times New Roman" w:hAnsi="Times New Roman" w:cs="Times New Roman"/>
          <w:szCs w:val="24"/>
          <w:lang w:val="en-US"/>
        </w:rPr>
        <w:t xml:space="preserve"> under the different conditions</w:t>
      </w:r>
      <w:r w:rsidR="00115DCF" w:rsidRPr="001E5703">
        <w:rPr>
          <w:rFonts w:ascii="Times New Roman" w:hAnsi="Times New Roman" w:cs="Times New Roman"/>
          <w:szCs w:val="24"/>
          <w:lang w:val="en-US"/>
        </w:rPr>
        <w:t>, which is a good measure of the enhancement factor</w:t>
      </w:r>
      <w:r w:rsidR="00043C41">
        <w:rPr>
          <w:rFonts w:ascii="Times New Roman" w:hAnsi="Times New Roman" w:cs="Times New Roman"/>
          <w:szCs w:val="24"/>
          <w:lang w:val="en-US"/>
        </w:rPr>
        <w:t xml:space="preserve"> of TERS</w:t>
      </w:r>
      <w:r w:rsidR="00C51BD0" w:rsidRPr="001E5703">
        <w:rPr>
          <w:rFonts w:ascii="Times New Roman" w:hAnsi="Times New Roman" w:cs="Times New Roman"/>
          <w:szCs w:val="24"/>
          <w:lang w:val="en-US"/>
        </w:rPr>
        <w:t xml:space="preserve">. </w:t>
      </w:r>
      <w:r w:rsidR="004E257B" w:rsidRPr="001E5703">
        <w:rPr>
          <w:rFonts w:ascii="Times New Roman" w:hAnsi="Times New Roman" w:cs="Times New Roman"/>
          <w:szCs w:val="24"/>
          <w:lang w:val="en-US"/>
        </w:rPr>
        <w:t xml:space="preserve">Most of the tips (70%) still display good contrast values (20 to 100) after two to three weeks. </w:t>
      </w:r>
      <w:r w:rsidR="00BA69A4" w:rsidRPr="001E5703">
        <w:rPr>
          <w:rFonts w:ascii="Times New Roman" w:hAnsi="Times New Roman" w:cs="Times New Roman"/>
          <w:szCs w:val="24"/>
          <w:lang w:val="en-US"/>
        </w:rPr>
        <w:t xml:space="preserve">This is a very good improvement over non-protected tips, which last only a few hours. A more comprehensive study on the lifetime of protected tips will start after the reconstruction of the AFM-TERS setup (see </w:t>
      </w:r>
      <w:r w:rsidR="0017076D">
        <w:rPr>
          <w:rFonts w:ascii="Times New Roman" w:hAnsi="Times New Roman" w:cs="Times New Roman"/>
          <w:szCs w:val="24"/>
          <w:lang w:val="en-US"/>
        </w:rPr>
        <w:t>below</w:t>
      </w:r>
      <w:r w:rsidR="00BA69A4" w:rsidRPr="001E5703">
        <w:rPr>
          <w:rFonts w:ascii="Times New Roman" w:hAnsi="Times New Roman" w:cs="Times New Roman"/>
          <w:szCs w:val="24"/>
          <w:lang w:val="en-US"/>
        </w:rPr>
        <w:t>)</w:t>
      </w:r>
      <w:r w:rsidR="00393554" w:rsidRPr="001E5703">
        <w:rPr>
          <w:rFonts w:ascii="Times New Roman" w:hAnsi="Times New Roman" w:cs="Times New Roman"/>
          <w:szCs w:val="24"/>
          <w:lang w:val="en-US"/>
        </w:rPr>
        <w:t>.</w:t>
      </w:r>
    </w:p>
    <w:p w:rsidR="00916F1B" w:rsidRDefault="00916F1B" w:rsidP="00930DCF">
      <w:pPr>
        <w:ind w:firstLine="708"/>
        <w:rPr>
          <w:rFonts w:ascii="Times New Roman" w:hAnsi="Times New Roman" w:cs="Times New Roman"/>
          <w:szCs w:val="24"/>
          <w:lang w:val="en-US"/>
        </w:rPr>
      </w:pPr>
    </w:p>
    <w:p w:rsidR="0017076D" w:rsidRDefault="0017076D" w:rsidP="00930DCF">
      <w:pPr>
        <w:ind w:firstLine="708"/>
        <w:rPr>
          <w:rFonts w:ascii="Times New Roman" w:hAnsi="Times New Roman" w:cs="Times New Roman"/>
          <w:szCs w:val="24"/>
          <w:lang w:val="en-US"/>
        </w:rPr>
      </w:pPr>
    </w:p>
    <w:p w:rsidR="0017076D" w:rsidRDefault="0017076D" w:rsidP="00930DCF">
      <w:pPr>
        <w:ind w:firstLine="708"/>
        <w:rPr>
          <w:rFonts w:ascii="Times New Roman" w:hAnsi="Times New Roman" w:cs="Times New Roman"/>
          <w:szCs w:val="24"/>
          <w:lang w:val="en-US"/>
        </w:rPr>
      </w:pPr>
    </w:p>
    <w:p w:rsidR="0017076D" w:rsidRDefault="0017076D" w:rsidP="00930DCF">
      <w:pPr>
        <w:ind w:firstLine="708"/>
        <w:rPr>
          <w:rFonts w:ascii="Times New Roman" w:hAnsi="Times New Roman" w:cs="Times New Roman"/>
          <w:szCs w:val="24"/>
          <w:lang w:val="en-US"/>
        </w:rPr>
      </w:pPr>
    </w:p>
    <w:p w:rsidR="0017076D" w:rsidRPr="001E5703" w:rsidRDefault="0017076D" w:rsidP="00930DCF">
      <w:pPr>
        <w:ind w:firstLine="708"/>
        <w:rPr>
          <w:rFonts w:ascii="Times New Roman" w:hAnsi="Times New Roman" w:cs="Times New Roman"/>
          <w:szCs w:val="24"/>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64"/>
        <w:gridCol w:w="4564"/>
      </w:tblGrid>
      <w:tr w:rsidR="00F93AAE" w:rsidRPr="00245666" w:rsidTr="00CE7F95">
        <w:trPr>
          <w:cantSplit/>
          <w:jc w:val="center"/>
        </w:trPr>
        <w:tc>
          <w:tcPr>
            <w:tcW w:w="4644" w:type="dxa"/>
            <w:shd w:val="clear" w:color="auto" w:fill="auto"/>
            <w:vAlign w:val="center"/>
          </w:tcPr>
          <w:p w:rsidR="00F3374D" w:rsidRDefault="00F93AAE" w:rsidP="00CE7F95">
            <w:pPr>
              <w:jc w:val="center"/>
              <w:rPr>
                <w:rFonts w:ascii="Times New Roman" w:hAnsi="Times New Roman" w:cs="Times New Roman"/>
                <w:szCs w:val="24"/>
                <w:lang w:val="en-US"/>
              </w:rPr>
            </w:pPr>
            <w:r w:rsidRPr="00245666">
              <w:rPr>
                <w:rFonts w:ascii="Times New Roman" w:hAnsi="Times New Roman" w:cs="Times New Roman"/>
                <w:szCs w:val="24"/>
                <w:lang w:val="en-US"/>
              </w:rPr>
              <w:lastRenderedPageBreak/>
              <w:t>a)</w:t>
            </w:r>
            <w:r w:rsidR="005547BF" w:rsidRPr="00245666">
              <w:rPr>
                <w:rFonts w:ascii="Times New Roman" w:hAnsi="Times New Roman" w:cs="Times New Roman"/>
                <w:szCs w:val="24"/>
                <w:lang w:val="en-US"/>
              </w:rPr>
              <w:t xml:space="preserve"> </w:t>
            </w:r>
            <w:r w:rsidR="0017076D">
              <w:rPr>
                <w:rFonts w:ascii="Times New Roman" w:hAnsi="Times New Roman" w:cs="Times New Roman"/>
                <w:szCs w:val="24"/>
                <w:lang w:val="en-US"/>
              </w:rPr>
              <w:t>w</w:t>
            </w:r>
            <w:r w:rsidRPr="00245666">
              <w:rPr>
                <w:rFonts w:ascii="Times New Roman" w:hAnsi="Times New Roman" w:cs="Times New Roman"/>
                <w:szCs w:val="24"/>
                <w:lang w:val="en-US"/>
              </w:rPr>
              <w:t>ith Al</w:t>
            </w:r>
            <w:r w:rsidRPr="00245666">
              <w:rPr>
                <w:rFonts w:ascii="Times New Roman" w:hAnsi="Times New Roman" w:cs="Times New Roman"/>
                <w:szCs w:val="24"/>
                <w:vertAlign w:val="subscript"/>
                <w:lang w:val="en-US"/>
              </w:rPr>
              <w:t>2</w:t>
            </w:r>
            <w:r w:rsidRPr="00245666">
              <w:rPr>
                <w:rFonts w:ascii="Times New Roman" w:hAnsi="Times New Roman" w:cs="Times New Roman"/>
                <w:szCs w:val="24"/>
                <w:lang w:val="en-US"/>
              </w:rPr>
              <w:t>O</w:t>
            </w:r>
            <w:r w:rsidRPr="00245666">
              <w:rPr>
                <w:rFonts w:ascii="Times New Roman" w:hAnsi="Times New Roman" w:cs="Times New Roman"/>
                <w:szCs w:val="24"/>
                <w:vertAlign w:val="subscript"/>
                <w:lang w:val="en-US"/>
              </w:rPr>
              <w:t>3</w:t>
            </w:r>
            <w:r w:rsidRPr="00245666">
              <w:rPr>
                <w:rFonts w:ascii="Times New Roman" w:hAnsi="Times New Roman" w:cs="Times New Roman"/>
                <w:szCs w:val="24"/>
                <w:lang w:val="en-US"/>
              </w:rPr>
              <w:t xml:space="preserve"> protection layer</w:t>
            </w:r>
          </w:p>
        </w:tc>
        <w:tc>
          <w:tcPr>
            <w:tcW w:w="4644" w:type="dxa"/>
            <w:shd w:val="clear" w:color="auto" w:fill="auto"/>
            <w:vAlign w:val="center"/>
          </w:tcPr>
          <w:p w:rsidR="00F3374D" w:rsidRDefault="00F93AAE" w:rsidP="00CE7F95">
            <w:pPr>
              <w:jc w:val="center"/>
              <w:rPr>
                <w:rFonts w:ascii="Times New Roman" w:hAnsi="Times New Roman" w:cs="Times New Roman"/>
                <w:szCs w:val="24"/>
                <w:lang w:val="en-US"/>
              </w:rPr>
            </w:pPr>
            <w:r w:rsidRPr="00245666">
              <w:rPr>
                <w:rFonts w:ascii="Times New Roman" w:hAnsi="Times New Roman" w:cs="Times New Roman"/>
                <w:szCs w:val="24"/>
                <w:lang w:val="en-US"/>
              </w:rPr>
              <w:t>b</w:t>
            </w:r>
            <w:r w:rsidR="005547BF" w:rsidRPr="00245666">
              <w:rPr>
                <w:rFonts w:ascii="Times New Roman" w:hAnsi="Times New Roman" w:cs="Times New Roman"/>
                <w:szCs w:val="24"/>
                <w:lang w:val="en-US"/>
              </w:rPr>
              <w:t xml:space="preserve">) </w:t>
            </w:r>
            <w:r w:rsidR="0017076D">
              <w:rPr>
                <w:rFonts w:ascii="Times New Roman" w:hAnsi="Times New Roman" w:cs="Times New Roman"/>
                <w:szCs w:val="24"/>
                <w:lang w:val="en-US"/>
              </w:rPr>
              <w:t>w</w:t>
            </w:r>
            <w:r w:rsidRPr="00245666">
              <w:rPr>
                <w:rFonts w:ascii="Times New Roman" w:hAnsi="Times New Roman" w:cs="Times New Roman"/>
                <w:szCs w:val="24"/>
                <w:lang w:val="en-US"/>
              </w:rPr>
              <w:t>ith SiO</w:t>
            </w:r>
            <w:r w:rsidRPr="00245666">
              <w:rPr>
                <w:rFonts w:ascii="Times New Roman" w:hAnsi="Times New Roman" w:cs="Times New Roman"/>
                <w:szCs w:val="24"/>
                <w:vertAlign w:val="subscript"/>
                <w:lang w:val="en-US"/>
              </w:rPr>
              <w:t xml:space="preserve">2 </w:t>
            </w:r>
            <w:r w:rsidRPr="00245666">
              <w:rPr>
                <w:rFonts w:ascii="Times New Roman" w:hAnsi="Times New Roman" w:cs="Times New Roman"/>
                <w:szCs w:val="24"/>
                <w:lang w:val="en-US"/>
              </w:rPr>
              <w:t>protection layer</w:t>
            </w:r>
          </w:p>
        </w:tc>
      </w:tr>
      <w:tr w:rsidR="00F93AAE" w:rsidRPr="00245666" w:rsidTr="00F829D2">
        <w:trPr>
          <w:cantSplit/>
          <w:jc w:val="center"/>
        </w:trPr>
        <w:tc>
          <w:tcPr>
            <w:tcW w:w="4644" w:type="dxa"/>
            <w:shd w:val="clear" w:color="auto" w:fill="auto"/>
            <w:vAlign w:val="center"/>
          </w:tcPr>
          <w:p w:rsidR="00F93AAE" w:rsidRPr="00245666" w:rsidRDefault="00CE7F95" w:rsidP="008D59C0">
            <w:pPr>
              <w:rPr>
                <w:rFonts w:ascii="Times New Roman" w:hAnsi="Times New Roman" w:cs="Times New Roman"/>
                <w:szCs w:val="24"/>
                <w:lang w:val="en-US"/>
              </w:rPr>
            </w:pPr>
            <w:r>
              <w:rPr>
                <w:rFonts w:ascii="Times New Roman" w:hAnsi="Times New Roman" w:cs="Times New Roman"/>
                <w:noProof/>
                <w:szCs w:val="24"/>
                <w:lang w:eastAsia="fr-FR"/>
              </w:rPr>
              <w:drawing>
                <wp:inline distT="0" distB="0" distL="0" distR="0">
                  <wp:extent cx="2870626" cy="2032302"/>
                  <wp:effectExtent l="19050" t="0" r="5924" b="0"/>
                  <wp:docPr id="2" name="Image 0" descr="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jpg"/>
                          <pic:cNvPicPr/>
                        </pic:nvPicPr>
                        <pic:blipFill>
                          <a:blip r:embed="rId5" cstate="print"/>
                          <a:stretch>
                            <a:fillRect/>
                          </a:stretch>
                        </pic:blipFill>
                        <pic:spPr>
                          <a:xfrm>
                            <a:off x="0" y="0"/>
                            <a:ext cx="2870626" cy="2032302"/>
                          </a:xfrm>
                          <a:prstGeom prst="rect">
                            <a:avLst/>
                          </a:prstGeom>
                        </pic:spPr>
                      </pic:pic>
                    </a:graphicData>
                  </a:graphic>
                </wp:inline>
              </w:drawing>
            </w:r>
          </w:p>
        </w:tc>
        <w:tc>
          <w:tcPr>
            <w:tcW w:w="4644" w:type="dxa"/>
            <w:shd w:val="clear" w:color="auto" w:fill="auto"/>
            <w:vAlign w:val="center"/>
          </w:tcPr>
          <w:p w:rsidR="00F93AAE" w:rsidRPr="00245666" w:rsidRDefault="00CE7F95" w:rsidP="008D59C0">
            <w:pPr>
              <w:rPr>
                <w:rFonts w:ascii="Times New Roman" w:hAnsi="Times New Roman" w:cs="Times New Roman"/>
                <w:szCs w:val="24"/>
                <w:lang w:val="en-US"/>
              </w:rPr>
            </w:pPr>
            <w:r>
              <w:rPr>
                <w:rFonts w:ascii="Times New Roman" w:hAnsi="Times New Roman" w:cs="Times New Roman"/>
                <w:noProof/>
                <w:szCs w:val="24"/>
                <w:lang w:eastAsia="fr-FR"/>
              </w:rPr>
              <w:drawing>
                <wp:inline distT="0" distB="0" distL="0" distR="0">
                  <wp:extent cx="2870626" cy="2032301"/>
                  <wp:effectExtent l="19050" t="0" r="5924" b="0"/>
                  <wp:docPr id="3" name="Image 0" descr="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jpg"/>
                          <pic:cNvPicPr/>
                        </pic:nvPicPr>
                        <pic:blipFill>
                          <a:blip r:embed="rId6" cstate="print"/>
                          <a:stretch>
                            <a:fillRect/>
                          </a:stretch>
                        </pic:blipFill>
                        <pic:spPr>
                          <a:xfrm>
                            <a:off x="0" y="0"/>
                            <a:ext cx="2870626" cy="2032301"/>
                          </a:xfrm>
                          <a:prstGeom prst="rect">
                            <a:avLst/>
                          </a:prstGeom>
                        </pic:spPr>
                      </pic:pic>
                    </a:graphicData>
                  </a:graphic>
                </wp:inline>
              </w:drawing>
            </w:r>
          </w:p>
        </w:tc>
      </w:tr>
      <w:tr w:rsidR="00F93AAE" w:rsidRPr="00245666" w:rsidTr="00F829D2">
        <w:trPr>
          <w:cantSplit/>
          <w:jc w:val="center"/>
        </w:trPr>
        <w:tc>
          <w:tcPr>
            <w:tcW w:w="9288" w:type="dxa"/>
            <w:gridSpan w:val="2"/>
            <w:shd w:val="clear" w:color="auto" w:fill="auto"/>
            <w:vAlign w:val="center"/>
          </w:tcPr>
          <w:p w:rsidR="00F93AAE" w:rsidRPr="00245666" w:rsidRDefault="00F93AAE" w:rsidP="008D59C0">
            <w:pPr>
              <w:rPr>
                <w:rFonts w:ascii="Times New Roman" w:hAnsi="Times New Roman" w:cs="Times New Roman"/>
                <w:szCs w:val="24"/>
                <w:lang w:val="en-US"/>
              </w:rPr>
            </w:pPr>
            <w:r w:rsidRPr="00245666">
              <w:rPr>
                <w:rFonts w:ascii="Times New Roman" w:hAnsi="Times New Roman" w:cs="Times New Roman"/>
                <w:sz w:val="20"/>
                <w:szCs w:val="20"/>
                <w:lang w:val="en-US"/>
              </w:rPr>
              <w:t xml:space="preserve">Figure 1: Brilliant </w:t>
            </w:r>
            <w:proofErr w:type="spellStart"/>
            <w:r w:rsidRPr="00245666">
              <w:rPr>
                <w:rFonts w:ascii="Times New Roman" w:hAnsi="Times New Roman" w:cs="Times New Roman"/>
                <w:sz w:val="20"/>
                <w:szCs w:val="20"/>
                <w:lang w:val="en-US"/>
              </w:rPr>
              <w:t>Cresyl</w:t>
            </w:r>
            <w:proofErr w:type="spellEnd"/>
            <w:r w:rsidRPr="00245666">
              <w:rPr>
                <w:rFonts w:ascii="Times New Roman" w:hAnsi="Times New Roman" w:cs="Times New Roman"/>
                <w:sz w:val="20"/>
                <w:szCs w:val="20"/>
                <w:lang w:val="en-US"/>
              </w:rPr>
              <w:t xml:space="preserve"> Blue TERS (tip in contact, black line) and conventional Raman (tip retracted, red line) spectra, with a silver-coated AFM tip protected with a) Al</w:t>
            </w:r>
            <w:r w:rsidRPr="00245666">
              <w:rPr>
                <w:rFonts w:ascii="Times New Roman" w:hAnsi="Times New Roman" w:cs="Times New Roman"/>
                <w:sz w:val="20"/>
                <w:szCs w:val="20"/>
                <w:vertAlign w:val="subscript"/>
                <w:lang w:val="en-US"/>
              </w:rPr>
              <w:t>2</w:t>
            </w:r>
            <w:r w:rsidRPr="00245666">
              <w:rPr>
                <w:rFonts w:ascii="Times New Roman" w:hAnsi="Times New Roman" w:cs="Times New Roman"/>
                <w:sz w:val="20"/>
                <w:szCs w:val="20"/>
                <w:lang w:val="en-US"/>
              </w:rPr>
              <w:t>O</w:t>
            </w:r>
            <w:r w:rsidRPr="00245666">
              <w:rPr>
                <w:rFonts w:ascii="Times New Roman" w:hAnsi="Times New Roman" w:cs="Times New Roman"/>
                <w:sz w:val="20"/>
                <w:szCs w:val="20"/>
                <w:vertAlign w:val="subscript"/>
                <w:lang w:val="en-US"/>
              </w:rPr>
              <w:t>3</w:t>
            </w:r>
            <w:r w:rsidRPr="00245666">
              <w:rPr>
                <w:rFonts w:ascii="Times New Roman" w:hAnsi="Times New Roman" w:cs="Times New Roman"/>
                <w:sz w:val="20"/>
                <w:szCs w:val="20"/>
                <w:lang w:val="en-US"/>
              </w:rPr>
              <w:t xml:space="preserve"> and with b) SiO</w:t>
            </w:r>
            <w:r w:rsidRPr="00245666">
              <w:rPr>
                <w:rFonts w:ascii="Times New Roman" w:hAnsi="Times New Roman" w:cs="Times New Roman"/>
                <w:sz w:val="20"/>
                <w:szCs w:val="20"/>
                <w:vertAlign w:val="subscript"/>
                <w:lang w:val="en-US"/>
              </w:rPr>
              <w:t>2</w:t>
            </w:r>
            <w:r w:rsidRPr="00245666">
              <w:rPr>
                <w:rFonts w:ascii="Times New Roman" w:hAnsi="Times New Roman" w:cs="Times New Roman"/>
                <w:sz w:val="20"/>
                <w:szCs w:val="20"/>
                <w:lang w:val="en-US"/>
              </w:rPr>
              <w:t xml:space="preserve"> (acquisition time: 5s and laser power 50 </w:t>
            </w:r>
            <w:r w:rsidR="00E032D7" w:rsidRPr="00E032D7">
              <w:rPr>
                <w:rFonts w:ascii="Times New Roman" w:hAnsi="Times New Roman" w:cs="Times New Roman"/>
                <w:sz w:val="20"/>
                <w:szCs w:val="20"/>
              </w:rPr>
              <w:t>μ</w:t>
            </w:r>
            <w:r w:rsidRPr="00245666">
              <w:rPr>
                <w:rFonts w:ascii="Times New Roman" w:hAnsi="Times New Roman" w:cs="Times New Roman"/>
                <w:sz w:val="20"/>
                <w:szCs w:val="20"/>
                <w:lang w:val="en-US"/>
              </w:rPr>
              <w:t>W).</w:t>
            </w:r>
          </w:p>
        </w:tc>
      </w:tr>
    </w:tbl>
    <w:p w:rsidR="008D59C0" w:rsidRPr="001E5703" w:rsidRDefault="008D59C0" w:rsidP="008D59C0">
      <w:pPr>
        <w:rPr>
          <w:rFonts w:ascii="Times New Roman" w:hAnsi="Times New Roman" w:cs="Times New Roman"/>
          <w:szCs w:val="24"/>
          <w:lang w:val="en-US"/>
        </w:rPr>
      </w:pPr>
    </w:p>
    <w:p w:rsidR="00C87FC3" w:rsidRPr="001E5703" w:rsidRDefault="00930DCF">
      <w:pPr>
        <w:rPr>
          <w:rFonts w:ascii="Times New Roman" w:hAnsi="Times New Roman" w:cs="Times New Roman"/>
          <w:szCs w:val="24"/>
          <w:lang w:val="en-US"/>
        </w:rPr>
      </w:pPr>
      <w:r w:rsidRPr="001E5703">
        <w:rPr>
          <w:rFonts w:ascii="Times New Roman" w:hAnsi="Times New Roman" w:cs="Times New Roman"/>
          <w:szCs w:val="24"/>
          <w:lang w:val="en-US"/>
        </w:rPr>
        <w:t>The reference sample used for this study, BCB</w:t>
      </w:r>
      <w:r w:rsidR="00A252F6">
        <w:rPr>
          <w:rFonts w:ascii="Times New Roman" w:hAnsi="Times New Roman" w:cs="Times New Roman"/>
          <w:szCs w:val="24"/>
          <w:lang w:val="en-US"/>
        </w:rPr>
        <w:t>,</w:t>
      </w:r>
      <w:r w:rsidRPr="001E5703">
        <w:rPr>
          <w:rFonts w:ascii="Times New Roman" w:hAnsi="Times New Roman" w:cs="Times New Roman"/>
          <w:szCs w:val="24"/>
          <w:lang w:val="en-US"/>
        </w:rPr>
        <w:t xml:space="preserve"> has several drawbacks. BCB </w:t>
      </w:r>
      <w:proofErr w:type="spellStart"/>
      <w:proofErr w:type="gramStart"/>
      <w:r w:rsidRPr="001E5703">
        <w:rPr>
          <w:rFonts w:ascii="Times New Roman" w:hAnsi="Times New Roman" w:cs="Times New Roman"/>
          <w:szCs w:val="24"/>
          <w:lang w:val="en-US"/>
        </w:rPr>
        <w:t>photobleaches</w:t>
      </w:r>
      <w:proofErr w:type="spellEnd"/>
      <w:r w:rsidRPr="001E5703">
        <w:rPr>
          <w:rFonts w:ascii="Times New Roman" w:hAnsi="Times New Roman" w:cs="Times New Roman"/>
          <w:szCs w:val="24"/>
          <w:lang w:val="en-US"/>
        </w:rPr>
        <w:t>,</w:t>
      </w:r>
      <w:proofErr w:type="gramEnd"/>
      <w:r w:rsidRPr="001E5703">
        <w:rPr>
          <w:rFonts w:ascii="Times New Roman" w:hAnsi="Times New Roman" w:cs="Times New Roman"/>
          <w:szCs w:val="24"/>
          <w:lang w:val="en-US"/>
        </w:rPr>
        <w:t xml:space="preserve"> degrades easily under the laser beam and produces carbonaceous contaminants giving numerous and strong Raman bands. Furthermore BCB is prone to be picked up by the tip and remain on it, rendering it useless for further measurements. As shown on </w:t>
      </w:r>
      <w:r w:rsidR="00EE57B2">
        <w:rPr>
          <w:rFonts w:ascii="Times New Roman" w:hAnsi="Times New Roman" w:cs="Times New Roman"/>
          <w:szCs w:val="24"/>
          <w:lang w:val="en-US"/>
        </w:rPr>
        <w:t>F</w:t>
      </w:r>
      <w:r w:rsidRPr="001E5703">
        <w:rPr>
          <w:rFonts w:ascii="Times New Roman" w:hAnsi="Times New Roman" w:cs="Times New Roman"/>
          <w:szCs w:val="24"/>
          <w:lang w:val="en-US"/>
        </w:rPr>
        <w:t>igure 2, w</w:t>
      </w:r>
      <w:r w:rsidR="00C87FC3" w:rsidRPr="001E5703">
        <w:rPr>
          <w:rFonts w:ascii="Times New Roman" w:hAnsi="Times New Roman" w:cs="Times New Roman"/>
          <w:szCs w:val="24"/>
          <w:lang w:val="en-US"/>
        </w:rPr>
        <w:t xml:space="preserve">hen </w:t>
      </w:r>
      <w:r w:rsidRPr="001E5703">
        <w:rPr>
          <w:rFonts w:ascii="Times New Roman" w:hAnsi="Times New Roman" w:cs="Times New Roman"/>
          <w:szCs w:val="24"/>
          <w:lang w:val="en-US"/>
        </w:rPr>
        <w:t>performing a TERS experiment</w:t>
      </w:r>
      <w:r w:rsidR="00C87FC3" w:rsidRPr="001E5703">
        <w:rPr>
          <w:rFonts w:ascii="Times New Roman" w:hAnsi="Times New Roman" w:cs="Times New Roman"/>
          <w:szCs w:val="24"/>
          <w:lang w:val="en-US"/>
        </w:rPr>
        <w:t xml:space="preserve"> on </w:t>
      </w:r>
      <w:r w:rsidRPr="001E5703">
        <w:rPr>
          <w:rFonts w:ascii="Times New Roman" w:hAnsi="Times New Roman" w:cs="Times New Roman"/>
          <w:szCs w:val="24"/>
          <w:lang w:val="en-US"/>
        </w:rPr>
        <w:t>a clean coverslip</w:t>
      </w:r>
      <w:r w:rsidR="00C87FC3" w:rsidRPr="001E5703">
        <w:rPr>
          <w:rFonts w:ascii="Times New Roman" w:hAnsi="Times New Roman" w:cs="Times New Roman"/>
          <w:szCs w:val="24"/>
          <w:lang w:val="en-US"/>
        </w:rPr>
        <w:t xml:space="preserve"> with the tip </w:t>
      </w:r>
      <w:r w:rsidRPr="001E5703">
        <w:rPr>
          <w:rFonts w:ascii="Times New Roman" w:hAnsi="Times New Roman" w:cs="Times New Roman"/>
          <w:szCs w:val="24"/>
          <w:lang w:val="en-US"/>
        </w:rPr>
        <w:t xml:space="preserve">used on </w:t>
      </w:r>
      <w:r w:rsidR="00C51BD0" w:rsidRPr="001E5703">
        <w:rPr>
          <w:rFonts w:ascii="Times New Roman" w:hAnsi="Times New Roman" w:cs="Times New Roman"/>
          <w:szCs w:val="24"/>
          <w:lang w:val="en-US"/>
        </w:rPr>
        <w:t>BCB</w:t>
      </w:r>
      <w:r w:rsidRPr="001E5703">
        <w:rPr>
          <w:rFonts w:ascii="Times New Roman" w:hAnsi="Times New Roman" w:cs="Times New Roman"/>
          <w:szCs w:val="24"/>
          <w:lang w:val="en-US"/>
        </w:rPr>
        <w:t xml:space="preserve">, </w:t>
      </w:r>
      <w:r w:rsidR="00C87FC3" w:rsidRPr="001E5703">
        <w:rPr>
          <w:rFonts w:ascii="Times New Roman" w:hAnsi="Times New Roman" w:cs="Times New Roman"/>
          <w:szCs w:val="24"/>
          <w:lang w:val="en-US"/>
        </w:rPr>
        <w:t>we clearly identify BCB</w:t>
      </w:r>
      <w:r w:rsidR="00A46C04" w:rsidRPr="001E5703">
        <w:rPr>
          <w:rFonts w:ascii="Times New Roman" w:hAnsi="Times New Roman" w:cs="Times New Roman"/>
          <w:szCs w:val="24"/>
          <w:lang w:val="en-US"/>
        </w:rPr>
        <w:t xml:space="preserve"> peaks.</w:t>
      </w:r>
      <w:r w:rsidR="00C87FC3" w:rsidRPr="001E5703">
        <w:rPr>
          <w:rFonts w:ascii="Times New Roman" w:hAnsi="Times New Roman" w:cs="Times New Roman"/>
          <w:szCs w:val="24"/>
          <w:lang w:val="en-US"/>
        </w:rPr>
        <w:t xml:space="preserve"> </w:t>
      </w:r>
      <w:r w:rsidR="00A46C04" w:rsidRPr="001E5703">
        <w:rPr>
          <w:rFonts w:ascii="Times New Roman" w:hAnsi="Times New Roman" w:cs="Times New Roman"/>
          <w:szCs w:val="24"/>
          <w:lang w:val="en-US"/>
        </w:rPr>
        <w:t>T</w:t>
      </w:r>
      <w:r w:rsidR="00C87FC3" w:rsidRPr="001E5703">
        <w:rPr>
          <w:rFonts w:ascii="Times New Roman" w:hAnsi="Times New Roman" w:cs="Times New Roman"/>
          <w:szCs w:val="24"/>
          <w:lang w:val="en-US"/>
        </w:rPr>
        <w:t xml:space="preserve">he tip </w:t>
      </w:r>
      <w:r w:rsidRPr="001E5703">
        <w:rPr>
          <w:rFonts w:ascii="Times New Roman" w:hAnsi="Times New Roman" w:cs="Times New Roman"/>
          <w:szCs w:val="24"/>
          <w:lang w:val="en-US"/>
        </w:rPr>
        <w:t>has been contaminated by BCB and</w:t>
      </w:r>
      <w:r w:rsidR="00C87FC3" w:rsidRPr="001E5703">
        <w:rPr>
          <w:rFonts w:ascii="Times New Roman" w:hAnsi="Times New Roman" w:cs="Times New Roman"/>
          <w:szCs w:val="24"/>
          <w:lang w:val="en-US"/>
        </w:rPr>
        <w:t xml:space="preserve"> cannot be used for </w:t>
      </w:r>
      <w:r w:rsidR="00117554">
        <w:rPr>
          <w:rFonts w:ascii="Times New Roman" w:hAnsi="Times New Roman" w:cs="Times New Roman"/>
          <w:szCs w:val="24"/>
          <w:lang w:val="en-US"/>
        </w:rPr>
        <w:t>further</w:t>
      </w:r>
      <w:r w:rsidR="00117554" w:rsidRPr="001E5703">
        <w:rPr>
          <w:rFonts w:ascii="Times New Roman" w:hAnsi="Times New Roman" w:cs="Times New Roman"/>
          <w:szCs w:val="24"/>
          <w:lang w:val="en-US"/>
        </w:rPr>
        <w:t xml:space="preserve"> </w:t>
      </w:r>
      <w:r w:rsidR="00C87FC3" w:rsidRPr="001E5703">
        <w:rPr>
          <w:rFonts w:ascii="Times New Roman" w:hAnsi="Times New Roman" w:cs="Times New Roman"/>
          <w:szCs w:val="24"/>
          <w:lang w:val="en-US"/>
        </w:rPr>
        <w:t>measurements</w:t>
      </w:r>
      <w:r w:rsidR="00C51BD0" w:rsidRPr="001E5703">
        <w:rPr>
          <w:rFonts w:ascii="Times New Roman" w:hAnsi="Times New Roman" w:cs="Times New Roman"/>
          <w:szCs w:val="24"/>
          <w:lang w:val="en-US"/>
        </w:rPr>
        <w:t xml:space="preserve">. </w:t>
      </w:r>
    </w:p>
    <w:p w:rsidR="00C87FC3" w:rsidRPr="001E5703" w:rsidRDefault="00C87FC3" w:rsidP="00C87FC3">
      <w:pPr>
        <w:jc w:val="center"/>
        <w:rPr>
          <w:rFonts w:ascii="Times New Roman" w:hAnsi="Times New Roman" w:cs="Times New Roman"/>
          <w:szCs w:val="24"/>
          <w:lang w:val="en-US"/>
        </w:rPr>
      </w:pPr>
      <w:r w:rsidRPr="001E5703">
        <w:rPr>
          <w:rFonts w:ascii="Times New Roman" w:hAnsi="Times New Roman" w:cs="Times New Roman"/>
          <w:noProof/>
          <w:szCs w:val="24"/>
          <w:lang w:eastAsia="fr-FR"/>
        </w:rPr>
        <w:drawing>
          <wp:inline distT="0" distB="0" distL="0" distR="0">
            <wp:extent cx="2880000" cy="2037421"/>
            <wp:effectExtent l="19050" t="0" r="0" b="0"/>
            <wp:docPr id="11" name="Image 10" descr="D3 on glass after 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 on glass after BCB.jpg"/>
                    <pic:cNvPicPr/>
                  </pic:nvPicPr>
                  <pic:blipFill>
                    <a:blip r:embed="rId7" cstate="print"/>
                    <a:stretch>
                      <a:fillRect/>
                    </a:stretch>
                  </pic:blipFill>
                  <pic:spPr>
                    <a:xfrm>
                      <a:off x="0" y="0"/>
                      <a:ext cx="2880000" cy="2037421"/>
                    </a:xfrm>
                    <a:prstGeom prst="rect">
                      <a:avLst/>
                    </a:prstGeom>
                  </pic:spPr>
                </pic:pic>
              </a:graphicData>
            </a:graphic>
          </wp:inline>
        </w:drawing>
      </w:r>
    </w:p>
    <w:p w:rsidR="00C87FC3" w:rsidRPr="001E5703" w:rsidRDefault="00C87FC3" w:rsidP="00C87FC3">
      <w:pPr>
        <w:rPr>
          <w:rFonts w:ascii="Times New Roman" w:hAnsi="Times New Roman" w:cs="Times New Roman"/>
          <w:sz w:val="20"/>
          <w:szCs w:val="20"/>
          <w:lang w:val="en-US"/>
        </w:rPr>
      </w:pPr>
      <w:r w:rsidRPr="001E5703">
        <w:rPr>
          <w:rFonts w:ascii="Times New Roman" w:hAnsi="Times New Roman" w:cs="Times New Roman"/>
          <w:sz w:val="20"/>
          <w:szCs w:val="20"/>
          <w:lang w:val="en-US"/>
        </w:rPr>
        <w:t xml:space="preserve">Figure 2: Raman spectra with tip in contact </w:t>
      </w:r>
      <w:r w:rsidR="00CB128C" w:rsidRPr="001E5703">
        <w:rPr>
          <w:rFonts w:ascii="Times New Roman" w:hAnsi="Times New Roman" w:cs="Times New Roman"/>
          <w:sz w:val="20"/>
          <w:szCs w:val="20"/>
          <w:lang w:val="en-US"/>
        </w:rPr>
        <w:t>on</w:t>
      </w:r>
      <w:r w:rsidRPr="001E5703">
        <w:rPr>
          <w:rFonts w:ascii="Times New Roman" w:hAnsi="Times New Roman" w:cs="Times New Roman"/>
          <w:sz w:val="20"/>
          <w:szCs w:val="20"/>
          <w:lang w:val="en-US"/>
        </w:rPr>
        <w:t xml:space="preserve"> empty glass after measurement</w:t>
      </w:r>
      <w:r w:rsidR="00CB128C" w:rsidRPr="001E5703">
        <w:rPr>
          <w:rFonts w:ascii="Times New Roman" w:hAnsi="Times New Roman" w:cs="Times New Roman"/>
          <w:sz w:val="20"/>
          <w:szCs w:val="20"/>
          <w:lang w:val="en-US"/>
        </w:rPr>
        <w:t>s</w:t>
      </w:r>
      <w:r w:rsidRPr="001E5703">
        <w:rPr>
          <w:rFonts w:ascii="Times New Roman" w:hAnsi="Times New Roman" w:cs="Times New Roman"/>
          <w:sz w:val="20"/>
          <w:szCs w:val="20"/>
          <w:lang w:val="en-US"/>
        </w:rPr>
        <w:t xml:space="preserve"> done on BCB sample.</w:t>
      </w:r>
    </w:p>
    <w:p w:rsidR="00C87FC3" w:rsidRPr="001E5703" w:rsidRDefault="00C87FC3" w:rsidP="00C87FC3">
      <w:pPr>
        <w:jc w:val="center"/>
        <w:rPr>
          <w:rFonts w:ascii="Times New Roman" w:hAnsi="Times New Roman" w:cs="Times New Roman"/>
          <w:szCs w:val="24"/>
          <w:lang w:val="en-US"/>
        </w:rPr>
      </w:pPr>
    </w:p>
    <w:p w:rsidR="00A46C04" w:rsidRPr="001E5703" w:rsidRDefault="00A46C04">
      <w:pPr>
        <w:rPr>
          <w:rFonts w:ascii="Times New Roman" w:hAnsi="Times New Roman" w:cs="Times New Roman"/>
          <w:szCs w:val="24"/>
          <w:lang w:val="en-US"/>
        </w:rPr>
      </w:pPr>
      <w:r w:rsidRPr="001E5703">
        <w:rPr>
          <w:rFonts w:ascii="Times New Roman" w:hAnsi="Times New Roman" w:cs="Times New Roman"/>
          <w:szCs w:val="24"/>
          <w:lang w:val="en-US"/>
        </w:rPr>
        <w:t xml:space="preserve">We exposed the tip during 45 min </w:t>
      </w:r>
      <w:r w:rsidR="00936008">
        <w:rPr>
          <w:rFonts w:ascii="Times New Roman" w:hAnsi="Times New Roman" w:cs="Times New Roman"/>
          <w:szCs w:val="24"/>
          <w:lang w:val="en-US"/>
        </w:rPr>
        <w:t>to</w:t>
      </w:r>
      <w:r w:rsidR="00936008" w:rsidRPr="001E5703">
        <w:rPr>
          <w:rFonts w:ascii="Times New Roman" w:hAnsi="Times New Roman" w:cs="Times New Roman"/>
          <w:szCs w:val="24"/>
          <w:lang w:val="en-US"/>
        </w:rPr>
        <w:t xml:space="preserve"> </w:t>
      </w:r>
      <w:r w:rsidRPr="001E5703">
        <w:rPr>
          <w:rFonts w:ascii="Times New Roman" w:hAnsi="Times New Roman" w:cs="Times New Roman"/>
          <w:szCs w:val="24"/>
          <w:lang w:val="en-US"/>
        </w:rPr>
        <w:t>UV/O</w:t>
      </w:r>
      <w:r w:rsidRPr="001E5703">
        <w:rPr>
          <w:rFonts w:ascii="Times New Roman" w:hAnsi="Times New Roman" w:cs="Times New Roman"/>
          <w:szCs w:val="24"/>
          <w:vertAlign w:val="subscript"/>
          <w:lang w:val="en-US"/>
        </w:rPr>
        <w:t>3</w:t>
      </w:r>
      <w:r w:rsidRPr="001E5703">
        <w:rPr>
          <w:rFonts w:ascii="Times New Roman" w:hAnsi="Times New Roman" w:cs="Times New Roman"/>
          <w:szCs w:val="24"/>
          <w:lang w:val="en-US"/>
        </w:rPr>
        <w:t xml:space="preserve"> radiation to clean it. No trace of BCB has been detected after this treatment</w:t>
      </w:r>
      <w:r w:rsidR="00393554" w:rsidRPr="001E5703">
        <w:rPr>
          <w:rFonts w:ascii="Times New Roman" w:hAnsi="Times New Roman" w:cs="Times New Roman"/>
          <w:szCs w:val="24"/>
          <w:lang w:val="en-US"/>
        </w:rPr>
        <w:t xml:space="preserve"> but the </w:t>
      </w:r>
      <w:r w:rsidR="00DC2FF9">
        <w:rPr>
          <w:rFonts w:ascii="Times New Roman" w:hAnsi="Times New Roman" w:cs="Times New Roman"/>
          <w:szCs w:val="24"/>
          <w:lang w:val="en-US"/>
        </w:rPr>
        <w:t xml:space="preserve">TERS </w:t>
      </w:r>
      <w:r w:rsidR="00393554" w:rsidRPr="001E5703">
        <w:rPr>
          <w:rFonts w:ascii="Times New Roman" w:hAnsi="Times New Roman" w:cs="Times New Roman"/>
          <w:szCs w:val="24"/>
          <w:lang w:val="en-US"/>
        </w:rPr>
        <w:t>enhancement</w:t>
      </w:r>
      <w:r w:rsidRPr="001E5703">
        <w:rPr>
          <w:rFonts w:ascii="Times New Roman" w:hAnsi="Times New Roman" w:cs="Times New Roman"/>
          <w:szCs w:val="24"/>
          <w:lang w:val="en-US"/>
        </w:rPr>
        <w:t xml:space="preserve"> was </w:t>
      </w:r>
      <w:r w:rsidR="00066B33">
        <w:rPr>
          <w:rFonts w:ascii="Times New Roman" w:hAnsi="Times New Roman" w:cs="Times New Roman"/>
          <w:szCs w:val="24"/>
          <w:lang w:val="en-US"/>
        </w:rPr>
        <w:t xml:space="preserve">found </w:t>
      </w:r>
      <w:r w:rsidRPr="001E5703">
        <w:rPr>
          <w:rFonts w:ascii="Times New Roman" w:hAnsi="Times New Roman" w:cs="Times New Roman"/>
          <w:szCs w:val="24"/>
          <w:lang w:val="en-US"/>
        </w:rPr>
        <w:t>weake</w:t>
      </w:r>
      <w:r w:rsidR="00066B33">
        <w:rPr>
          <w:rFonts w:ascii="Times New Roman" w:hAnsi="Times New Roman" w:cs="Times New Roman"/>
          <w:szCs w:val="24"/>
          <w:lang w:val="en-US"/>
        </w:rPr>
        <w:t>ned</w:t>
      </w:r>
      <w:r w:rsidRPr="001E5703">
        <w:rPr>
          <w:rFonts w:ascii="Times New Roman" w:hAnsi="Times New Roman" w:cs="Times New Roman"/>
          <w:szCs w:val="24"/>
          <w:lang w:val="en-US"/>
        </w:rPr>
        <w:t xml:space="preserve"> (tested on BCB sample).</w:t>
      </w:r>
    </w:p>
    <w:p w:rsidR="00A46C04" w:rsidRPr="001E5703" w:rsidRDefault="00A46C04">
      <w:pPr>
        <w:rPr>
          <w:rFonts w:ascii="Times New Roman" w:hAnsi="Times New Roman" w:cs="Times New Roman"/>
          <w:szCs w:val="24"/>
          <w:lang w:val="en-US"/>
        </w:rPr>
      </w:pPr>
    </w:p>
    <w:p w:rsidR="00C51BD0" w:rsidRPr="001E5703" w:rsidRDefault="00930DCF">
      <w:pPr>
        <w:rPr>
          <w:rFonts w:ascii="Times New Roman" w:hAnsi="Times New Roman" w:cs="Times New Roman"/>
          <w:szCs w:val="24"/>
          <w:lang w:val="en-US"/>
        </w:rPr>
      </w:pPr>
      <w:r w:rsidRPr="001E5703">
        <w:rPr>
          <w:rFonts w:ascii="Times New Roman" w:hAnsi="Times New Roman" w:cs="Times New Roman"/>
          <w:szCs w:val="24"/>
          <w:lang w:val="en-US"/>
        </w:rPr>
        <w:t>There is a strong need for a TERS reference sample</w:t>
      </w:r>
      <w:r w:rsidR="0029576E" w:rsidRPr="001E5703">
        <w:rPr>
          <w:rFonts w:ascii="Times New Roman" w:hAnsi="Times New Roman" w:cs="Times New Roman"/>
          <w:szCs w:val="24"/>
          <w:lang w:val="en-US"/>
        </w:rPr>
        <w:t xml:space="preserve"> that does not contaminate the tip</w:t>
      </w:r>
      <w:r w:rsidRPr="001E5703">
        <w:rPr>
          <w:rFonts w:ascii="Times New Roman" w:hAnsi="Times New Roman" w:cs="Times New Roman"/>
          <w:szCs w:val="24"/>
          <w:lang w:val="en-US"/>
        </w:rPr>
        <w:t xml:space="preserve">. </w:t>
      </w:r>
      <w:r w:rsidR="0029576E" w:rsidRPr="001E5703">
        <w:rPr>
          <w:rFonts w:ascii="Times New Roman" w:hAnsi="Times New Roman" w:cs="Times New Roman"/>
          <w:szCs w:val="24"/>
          <w:lang w:val="en-US"/>
        </w:rPr>
        <w:t>Inorganic thin films like 40 nm diamond membranes are good candidates. W</w:t>
      </w:r>
      <w:r w:rsidR="00C51BD0" w:rsidRPr="001E5703">
        <w:rPr>
          <w:rFonts w:ascii="Times New Roman" w:hAnsi="Times New Roman" w:cs="Times New Roman"/>
          <w:szCs w:val="24"/>
          <w:lang w:val="en-US"/>
        </w:rPr>
        <w:t xml:space="preserve">e </w:t>
      </w:r>
      <w:r w:rsidR="0029576E" w:rsidRPr="001E5703">
        <w:rPr>
          <w:rFonts w:ascii="Times New Roman" w:hAnsi="Times New Roman" w:cs="Times New Roman"/>
          <w:szCs w:val="24"/>
          <w:lang w:val="en-US"/>
        </w:rPr>
        <w:t xml:space="preserve">consistently </w:t>
      </w:r>
      <w:r w:rsidR="005F6350">
        <w:rPr>
          <w:rFonts w:ascii="Times New Roman" w:hAnsi="Times New Roman" w:cs="Times New Roman"/>
          <w:szCs w:val="24"/>
          <w:lang w:val="en-US"/>
        </w:rPr>
        <w:t>found</w:t>
      </w:r>
      <w:r w:rsidR="005F6350" w:rsidRPr="001E5703">
        <w:rPr>
          <w:rFonts w:ascii="Times New Roman" w:hAnsi="Times New Roman" w:cs="Times New Roman"/>
          <w:szCs w:val="24"/>
          <w:lang w:val="en-US"/>
        </w:rPr>
        <w:t xml:space="preserve"> </w:t>
      </w:r>
      <w:r w:rsidR="0029576E" w:rsidRPr="001E5703">
        <w:rPr>
          <w:rFonts w:ascii="Times New Roman" w:hAnsi="Times New Roman" w:cs="Times New Roman"/>
          <w:szCs w:val="24"/>
          <w:lang w:val="en-US"/>
        </w:rPr>
        <w:t>that</w:t>
      </w:r>
      <w:r w:rsidR="00C51BD0" w:rsidRPr="001E5703">
        <w:rPr>
          <w:rFonts w:ascii="Times New Roman" w:hAnsi="Times New Roman" w:cs="Times New Roman"/>
          <w:szCs w:val="24"/>
          <w:lang w:val="en-US"/>
        </w:rPr>
        <w:t xml:space="preserve"> </w:t>
      </w:r>
      <w:r w:rsidR="0029576E" w:rsidRPr="001E5703">
        <w:rPr>
          <w:rFonts w:ascii="Times New Roman" w:hAnsi="Times New Roman" w:cs="Times New Roman"/>
          <w:szCs w:val="24"/>
          <w:lang w:val="en-US"/>
        </w:rPr>
        <w:t xml:space="preserve">the Raman signal of diamond membranes </w:t>
      </w:r>
      <w:r w:rsidR="00AB0FC7">
        <w:rPr>
          <w:rFonts w:ascii="Times New Roman" w:hAnsi="Times New Roman" w:cs="Times New Roman"/>
          <w:szCs w:val="24"/>
          <w:lang w:val="en-US"/>
        </w:rPr>
        <w:t>was</w:t>
      </w:r>
      <w:r w:rsidR="00AB0FC7" w:rsidRPr="001E5703">
        <w:rPr>
          <w:rFonts w:ascii="Times New Roman" w:hAnsi="Times New Roman" w:cs="Times New Roman"/>
          <w:szCs w:val="24"/>
          <w:lang w:val="en-US"/>
        </w:rPr>
        <w:t xml:space="preserve"> </w:t>
      </w:r>
      <w:r w:rsidR="0029576E" w:rsidRPr="001E5703">
        <w:rPr>
          <w:rFonts w:ascii="Times New Roman" w:hAnsi="Times New Roman" w:cs="Times New Roman"/>
          <w:szCs w:val="24"/>
          <w:lang w:val="en-US"/>
        </w:rPr>
        <w:t xml:space="preserve">only slightly enhanced </w:t>
      </w:r>
      <w:r w:rsidR="00A46C04" w:rsidRPr="001E5703">
        <w:rPr>
          <w:rFonts w:ascii="Times New Roman" w:hAnsi="Times New Roman" w:cs="Times New Roman"/>
          <w:szCs w:val="24"/>
          <w:lang w:val="en-US"/>
        </w:rPr>
        <w:t>(</w:t>
      </w:r>
      <w:r w:rsidR="00EE57B2">
        <w:rPr>
          <w:rFonts w:ascii="Times New Roman" w:hAnsi="Times New Roman" w:cs="Times New Roman"/>
          <w:szCs w:val="24"/>
          <w:lang w:val="en-US"/>
        </w:rPr>
        <w:t>F</w:t>
      </w:r>
      <w:r w:rsidR="00A46C04" w:rsidRPr="001E5703">
        <w:rPr>
          <w:rFonts w:ascii="Times New Roman" w:hAnsi="Times New Roman" w:cs="Times New Roman"/>
          <w:szCs w:val="24"/>
          <w:lang w:val="en-US"/>
        </w:rPr>
        <w:t>igure 3a)</w:t>
      </w:r>
      <w:r w:rsidR="00C51BD0" w:rsidRPr="001E5703">
        <w:rPr>
          <w:rFonts w:ascii="Times New Roman" w:hAnsi="Times New Roman" w:cs="Times New Roman"/>
          <w:szCs w:val="24"/>
          <w:lang w:val="en-US"/>
        </w:rPr>
        <w:t xml:space="preserve">. </w:t>
      </w:r>
      <w:r w:rsidR="00154820" w:rsidRPr="001E5703">
        <w:rPr>
          <w:rFonts w:ascii="Times New Roman" w:hAnsi="Times New Roman" w:cs="Times New Roman"/>
          <w:szCs w:val="24"/>
          <w:lang w:val="en-US"/>
        </w:rPr>
        <w:t xml:space="preserve">In a control experiment, </w:t>
      </w:r>
      <w:r w:rsidR="0029576E" w:rsidRPr="001E5703">
        <w:rPr>
          <w:rFonts w:ascii="Times New Roman" w:hAnsi="Times New Roman" w:cs="Times New Roman"/>
          <w:szCs w:val="24"/>
          <w:lang w:val="en-US"/>
        </w:rPr>
        <w:t xml:space="preserve">using the same tip </w:t>
      </w:r>
      <w:r w:rsidR="00A46C04" w:rsidRPr="001E5703">
        <w:rPr>
          <w:rFonts w:ascii="Times New Roman" w:hAnsi="Times New Roman" w:cs="Times New Roman"/>
          <w:szCs w:val="24"/>
          <w:lang w:val="en-US"/>
        </w:rPr>
        <w:t xml:space="preserve">on </w:t>
      </w:r>
      <w:r w:rsidR="0029576E" w:rsidRPr="001E5703">
        <w:rPr>
          <w:rFonts w:ascii="Times New Roman" w:hAnsi="Times New Roman" w:cs="Times New Roman"/>
          <w:szCs w:val="24"/>
          <w:lang w:val="en-US"/>
        </w:rPr>
        <w:t xml:space="preserve">a </w:t>
      </w:r>
      <w:r w:rsidR="00A46C04" w:rsidRPr="001E5703">
        <w:rPr>
          <w:rFonts w:ascii="Times New Roman" w:hAnsi="Times New Roman" w:cs="Times New Roman"/>
          <w:szCs w:val="24"/>
          <w:lang w:val="en-US"/>
        </w:rPr>
        <w:t xml:space="preserve">BCB </w:t>
      </w:r>
      <w:r w:rsidR="0029576E" w:rsidRPr="001E5703">
        <w:rPr>
          <w:rFonts w:ascii="Times New Roman" w:hAnsi="Times New Roman" w:cs="Times New Roman"/>
          <w:szCs w:val="24"/>
          <w:lang w:val="en-US"/>
        </w:rPr>
        <w:t>thin-film, we</w:t>
      </w:r>
      <w:r w:rsidR="00A46C04" w:rsidRPr="001E5703">
        <w:rPr>
          <w:rFonts w:ascii="Times New Roman" w:hAnsi="Times New Roman" w:cs="Times New Roman"/>
          <w:szCs w:val="24"/>
          <w:lang w:val="en-US"/>
        </w:rPr>
        <w:t xml:space="preserve"> </w:t>
      </w:r>
      <w:r w:rsidR="0029576E" w:rsidRPr="001E5703">
        <w:rPr>
          <w:rFonts w:ascii="Times New Roman" w:hAnsi="Times New Roman" w:cs="Times New Roman"/>
          <w:szCs w:val="24"/>
          <w:lang w:val="en-US"/>
        </w:rPr>
        <w:t>observed</w:t>
      </w:r>
      <w:r w:rsidR="00A46C04" w:rsidRPr="001E5703">
        <w:rPr>
          <w:rFonts w:ascii="Times New Roman" w:hAnsi="Times New Roman" w:cs="Times New Roman"/>
          <w:szCs w:val="24"/>
          <w:lang w:val="en-US"/>
        </w:rPr>
        <w:t xml:space="preserve"> a</w:t>
      </w:r>
      <w:r w:rsidR="00C361FD" w:rsidRPr="001E5703">
        <w:rPr>
          <w:rFonts w:ascii="Times New Roman" w:hAnsi="Times New Roman" w:cs="Times New Roman"/>
          <w:szCs w:val="24"/>
          <w:lang w:val="en-US"/>
        </w:rPr>
        <w:t xml:space="preserve"> </w:t>
      </w:r>
      <w:r w:rsidR="0029576E" w:rsidRPr="001E5703">
        <w:rPr>
          <w:rFonts w:ascii="Times New Roman" w:hAnsi="Times New Roman" w:cs="Times New Roman"/>
          <w:szCs w:val="24"/>
          <w:lang w:val="en-US"/>
        </w:rPr>
        <w:t>hi</w:t>
      </w:r>
      <w:r w:rsidR="00C361FD" w:rsidRPr="001E5703">
        <w:rPr>
          <w:rFonts w:ascii="Times New Roman" w:hAnsi="Times New Roman" w:cs="Times New Roman"/>
          <w:szCs w:val="24"/>
          <w:lang w:val="en-US"/>
        </w:rPr>
        <w:t>gh</w:t>
      </w:r>
      <w:r w:rsidR="0029576E" w:rsidRPr="001E5703">
        <w:rPr>
          <w:rFonts w:ascii="Times New Roman" w:hAnsi="Times New Roman" w:cs="Times New Roman"/>
          <w:szCs w:val="24"/>
          <w:lang w:val="en-US"/>
        </w:rPr>
        <w:t>er</w:t>
      </w:r>
      <w:r w:rsidR="00A46C04" w:rsidRPr="001E5703">
        <w:rPr>
          <w:rFonts w:ascii="Times New Roman" w:hAnsi="Times New Roman" w:cs="Times New Roman"/>
          <w:szCs w:val="24"/>
          <w:lang w:val="en-US"/>
        </w:rPr>
        <w:t xml:space="preserve"> </w:t>
      </w:r>
      <w:r w:rsidR="0029576E" w:rsidRPr="001E5703">
        <w:rPr>
          <w:rFonts w:ascii="Times New Roman" w:hAnsi="Times New Roman" w:cs="Times New Roman"/>
          <w:szCs w:val="24"/>
          <w:lang w:val="en-US"/>
        </w:rPr>
        <w:t>contrast</w:t>
      </w:r>
      <w:r w:rsidR="00A46C04" w:rsidRPr="001E5703">
        <w:rPr>
          <w:rFonts w:ascii="Times New Roman" w:hAnsi="Times New Roman" w:cs="Times New Roman"/>
          <w:szCs w:val="24"/>
          <w:lang w:val="en-US"/>
        </w:rPr>
        <w:t xml:space="preserve"> </w:t>
      </w:r>
      <w:r w:rsidR="0029576E" w:rsidRPr="001E5703">
        <w:rPr>
          <w:rFonts w:ascii="Times New Roman" w:hAnsi="Times New Roman" w:cs="Times New Roman"/>
          <w:szCs w:val="24"/>
          <w:lang w:val="en-US"/>
        </w:rPr>
        <w:t xml:space="preserve">between tip in contact and tip out of contact spectra </w:t>
      </w:r>
      <w:r w:rsidR="00A46C04" w:rsidRPr="001E5703">
        <w:rPr>
          <w:rFonts w:ascii="Times New Roman" w:hAnsi="Times New Roman" w:cs="Times New Roman"/>
          <w:szCs w:val="24"/>
          <w:lang w:val="en-US"/>
        </w:rPr>
        <w:t>(</w:t>
      </w:r>
      <w:r w:rsidR="00EE57B2">
        <w:rPr>
          <w:rFonts w:ascii="Times New Roman" w:hAnsi="Times New Roman" w:cs="Times New Roman"/>
          <w:szCs w:val="24"/>
          <w:lang w:val="en-US"/>
        </w:rPr>
        <w:t>F</w:t>
      </w:r>
      <w:r w:rsidR="00A46C04" w:rsidRPr="001E5703">
        <w:rPr>
          <w:rFonts w:ascii="Times New Roman" w:hAnsi="Times New Roman" w:cs="Times New Roman"/>
          <w:szCs w:val="24"/>
          <w:lang w:val="en-US"/>
        </w:rPr>
        <w:t>igure 3b)</w:t>
      </w:r>
      <w:r w:rsidR="00201AB6">
        <w:rPr>
          <w:rFonts w:ascii="Times New Roman" w:hAnsi="Times New Roman" w:cs="Times New Roman"/>
          <w:szCs w:val="24"/>
          <w:lang w:val="en-US"/>
        </w:rPr>
        <w:t>, indicating</w:t>
      </w:r>
      <w:r w:rsidR="0029576E" w:rsidRPr="001E5703">
        <w:rPr>
          <w:rFonts w:ascii="Times New Roman" w:hAnsi="Times New Roman" w:cs="Times New Roman"/>
          <w:szCs w:val="24"/>
          <w:lang w:val="en-US"/>
        </w:rPr>
        <w:t xml:space="preserve"> that d</w:t>
      </w:r>
      <w:r w:rsidR="00A46C04" w:rsidRPr="001E5703">
        <w:rPr>
          <w:rFonts w:ascii="Times New Roman" w:hAnsi="Times New Roman" w:cs="Times New Roman"/>
          <w:szCs w:val="24"/>
          <w:lang w:val="en-US"/>
        </w:rPr>
        <w:t xml:space="preserve">iamond </w:t>
      </w:r>
      <w:r w:rsidR="00A46C04" w:rsidRPr="001E5703">
        <w:rPr>
          <w:rFonts w:ascii="Times New Roman" w:hAnsi="Times New Roman" w:cs="Times New Roman"/>
          <w:szCs w:val="24"/>
          <w:lang w:val="en-US"/>
        </w:rPr>
        <w:lastRenderedPageBreak/>
        <w:t xml:space="preserve">membranes are </w:t>
      </w:r>
      <w:r w:rsidR="007E2DD9">
        <w:rPr>
          <w:rFonts w:ascii="Times New Roman" w:hAnsi="Times New Roman" w:cs="Times New Roman"/>
          <w:szCs w:val="24"/>
          <w:lang w:val="en-US"/>
        </w:rPr>
        <w:t>were</w:t>
      </w:r>
      <w:r w:rsidR="007E2DD9" w:rsidRPr="001E5703">
        <w:rPr>
          <w:rFonts w:ascii="Times New Roman" w:hAnsi="Times New Roman" w:cs="Times New Roman"/>
          <w:szCs w:val="24"/>
          <w:lang w:val="en-US"/>
        </w:rPr>
        <w:t xml:space="preserve"> </w:t>
      </w:r>
      <w:r w:rsidR="00A46C04" w:rsidRPr="001E5703">
        <w:rPr>
          <w:rFonts w:ascii="Times New Roman" w:hAnsi="Times New Roman" w:cs="Times New Roman"/>
          <w:szCs w:val="24"/>
          <w:lang w:val="en-US"/>
        </w:rPr>
        <w:t xml:space="preserve">not a </w:t>
      </w:r>
      <w:r w:rsidR="0029576E" w:rsidRPr="001E5703">
        <w:rPr>
          <w:rFonts w:ascii="Times New Roman" w:hAnsi="Times New Roman" w:cs="Times New Roman"/>
          <w:szCs w:val="24"/>
          <w:lang w:val="en-US"/>
        </w:rPr>
        <w:t>suitable benchmark sample</w:t>
      </w:r>
      <w:r w:rsidR="00A46C04" w:rsidRPr="001E5703">
        <w:rPr>
          <w:rFonts w:ascii="Times New Roman" w:hAnsi="Times New Roman" w:cs="Times New Roman"/>
          <w:szCs w:val="24"/>
          <w:lang w:val="en-US"/>
        </w:rPr>
        <w:t>.</w:t>
      </w:r>
      <w:r w:rsidR="0029576E" w:rsidRPr="001E5703">
        <w:rPr>
          <w:rFonts w:ascii="Times New Roman" w:hAnsi="Times New Roman" w:cs="Times New Roman"/>
          <w:szCs w:val="24"/>
          <w:lang w:val="en-US"/>
        </w:rPr>
        <w:t xml:space="preserve"> Other samples are currently under study.</w:t>
      </w:r>
    </w:p>
    <w:p w:rsidR="001E3AA8" w:rsidRPr="001E5703" w:rsidRDefault="001E3AA8" w:rsidP="001E3AA8">
      <w:pPr>
        <w:rPr>
          <w:rFonts w:ascii="Times New Roman" w:hAnsi="Times New Roman" w:cs="Times New Roman"/>
          <w:szCs w:val="24"/>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646"/>
      </w:tblGrid>
      <w:tr w:rsidR="001E3AA8" w:rsidRPr="001E5703" w:rsidTr="00154820">
        <w:tc>
          <w:tcPr>
            <w:tcW w:w="4606" w:type="dxa"/>
            <w:vAlign w:val="center"/>
          </w:tcPr>
          <w:p w:rsidR="001E3AA8" w:rsidRPr="001E5703" w:rsidRDefault="001E3AA8" w:rsidP="00154820">
            <w:pPr>
              <w:jc w:val="left"/>
              <w:rPr>
                <w:rFonts w:ascii="Times New Roman" w:hAnsi="Times New Roman" w:cs="Times New Roman"/>
                <w:szCs w:val="24"/>
                <w:lang w:val="en-US"/>
              </w:rPr>
            </w:pPr>
            <w:r w:rsidRPr="001E5703">
              <w:rPr>
                <w:rFonts w:ascii="Times New Roman" w:hAnsi="Times New Roman" w:cs="Times New Roman"/>
                <w:szCs w:val="24"/>
                <w:lang w:val="en-US"/>
              </w:rPr>
              <w:t>a)</w:t>
            </w:r>
          </w:p>
        </w:tc>
        <w:tc>
          <w:tcPr>
            <w:tcW w:w="4606" w:type="dxa"/>
            <w:vAlign w:val="center"/>
          </w:tcPr>
          <w:p w:rsidR="001E3AA8" w:rsidRPr="001E5703" w:rsidRDefault="001E3AA8" w:rsidP="00154820">
            <w:pPr>
              <w:jc w:val="left"/>
              <w:rPr>
                <w:rFonts w:ascii="Times New Roman" w:hAnsi="Times New Roman" w:cs="Times New Roman"/>
                <w:szCs w:val="24"/>
                <w:lang w:val="en-US"/>
              </w:rPr>
            </w:pPr>
            <w:r w:rsidRPr="001E5703">
              <w:rPr>
                <w:rFonts w:ascii="Times New Roman" w:hAnsi="Times New Roman" w:cs="Times New Roman"/>
                <w:szCs w:val="24"/>
                <w:lang w:val="en-US"/>
              </w:rPr>
              <w:t>b)</w:t>
            </w:r>
          </w:p>
        </w:tc>
      </w:tr>
      <w:tr w:rsidR="001E3AA8" w:rsidRPr="001E5703" w:rsidTr="00154820">
        <w:tc>
          <w:tcPr>
            <w:tcW w:w="4606" w:type="dxa"/>
            <w:vAlign w:val="center"/>
          </w:tcPr>
          <w:p w:rsidR="001E3AA8" w:rsidRPr="001E5703" w:rsidRDefault="001E3AA8" w:rsidP="00154820">
            <w:pPr>
              <w:jc w:val="center"/>
              <w:rPr>
                <w:rFonts w:ascii="Times New Roman" w:hAnsi="Times New Roman" w:cs="Times New Roman"/>
                <w:szCs w:val="24"/>
                <w:lang w:val="en-US"/>
              </w:rPr>
            </w:pPr>
            <w:r w:rsidRPr="001E5703">
              <w:rPr>
                <w:rFonts w:ascii="Times New Roman" w:hAnsi="Times New Roman" w:cs="Times New Roman"/>
                <w:noProof/>
                <w:szCs w:val="24"/>
                <w:lang w:eastAsia="fr-FR"/>
              </w:rPr>
              <w:drawing>
                <wp:inline distT="0" distB="0" distL="0" distR="0">
                  <wp:extent cx="2870626" cy="2032302"/>
                  <wp:effectExtent l="19050" t="0" r="5924" b="0"/>
                  <wp:docPr id="5" name="Image 0" descr="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jpg"/>
                          <pic:cNvPicPr/>
                        </pic:nvPicPr>
                        <pic:blipFill>
                          <a:blip r:embed="rId8" cstate="print"/>
                          <a:stretch>
                            <a:fillRect/>
                          </a:stretch>
                        </pic:blipFill>
                        <pic:spPr>
                          <a:xfrm>
                            <a:off x="0" y="0"/>
                            <a:ext cx="2870626" cy="2032302"/>
                          </a:xfrm>
                          <a:prstGeom prst="rect">
                            <a:avLst/>
                          </a:prstGeom>
                        </pic:spPr>
                      </pic:pic>
                    </a:graphicData>
                  </a:graphic>
                </wp:inline>
              </w:drawing>
            </w:r>
          </w:p>
        </w:tc>
        <w:tc>
          <w:tcPr>
            <w:tcW w:w="4606" w:type="dxa"/>
            <w:vAlign w:val="center"/>
          </w:tcPr>
          <w:p w:rsidR="001E3AA8" w:rsidRPr="001E5703" w:rsidRDefault="001E3AA8" w:rsidP="00154820">
            <w:pPr>
              <w:jc w:val="center"/>
              <w:rPr>
                <w:rFonts w:ascii="Times New Roman" w:hAnsi="Times New Roman" w:cs="Times New Roman"/>
                <w:szCs w:val="24"/>
                <w:lang w:val="en-US"/>
              </w:rPr>
            </w:pPr>
            <w:r w:rsidRPr="001E5703">
              <w:rPr>
                <w:rFonts w:ascii="Times New Roman" w:hAnsi="Times New Roman" w:cs="Times New Roman"/>
                <w:noProof/>
                <w:szCs w:val="24"/>
                <w:lang w:eastAsia="fr-FR"/>
              </w:rPr>
              <w:drawing>
                <wp:inline distT="0" distB="0" distL="0" distR="0">
                  <wp:extent cx="2880000" cy="2032302"/>
                  <wp:effectExtent l="19050" t="0" r="0" b="0"/>
                  <wp:docPr id="6" name="Image 0" descr="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jpg"/>
                          <pic:cNvPicPr/>
                        </pic:nvPicPr>
                        <pic:blipFill>
                          <a:blip r:embed="rId9" cstate="print"/>
                          <a:stretch>
                            <a:fillRect/>
                          </a:stretch>
                        </pic:blipFill>
                        <pic:spPr>
                          <a:xfrm>
                            <a:off x="0" y="0"/>
                            <a:ext cx="2880000" cy="2032302"/>
                          </a:xfrm>
                          <a:prstGeom prst="rect">
                            <a:avLst/>
                          </a:prstGeom>
                        </pic:spPr>
                      </pic:pic>
                    </a:graphicData>
                  </a:graphic>
                </wp:inline>
              </w:drawing>
            </w:r>
          </w:p>
        </w:tc>
      </w:tr>
    </w:tbl>
    <w:p w:rsidR="001E3AA8" w:rsidRPr="001E5703" w:rsidRDefault="001E3AA8" w:rsidP="001E3AA8">
      <w:pPr>
        <w:rPr>
          <w:rFonts w:ascii="Times New Roman" w:hAnsi="Times New Roman" w:cs="Times New Roman"/>
          <w:sz w:val="20"/>
          <w:szCs w:val="20"/>
          <w:lang w:val="en-US"/>
        </w:rPr>
      </w:pPr>
      <w:r w:rsidRPr="001E5703">
        <w:rPr>
          <w:rFonts w:ascii="Times New Roman" w:hAnsi="Times New Roman" w:cs="Times New Roman"/>
          <w:sz w:val="20"/>
          <w:szCs w:val="20"/>
          <w:lang w:val="en-US"/>
        </w:rPr>
        <w:t xml:space="preserve">Figure </w:t>
      </w:r>
      <w:r w:rsidR="00C87FC3" w:rsidRPr="001E5703">
        <w:rPr>
          <w:rFonts w:ascii="Times New Roman" w:hAnsi="Times New Roman" w:cs="Times New Roman"/>
          <w:sz w:val="20"/>
          <w:szCs w:val="20"/>
          <w:lang w:val="en-US"/>
        </w:rPr>
        <w:t>3</w:t>
      </w:r>
      <w:r w:rsidRPr="001E5703">
        <w:rPr>
          <w:rFonts w:ascii="Times New Roman" w:hAnsi="Times New Roman" w:cs="Times New Roman"/>
          <w:sz w:val="20"/>
          <w:szCs w:val="20"/>
          <w:lang w:val="en-US"/>
        </w:rPr>
        <w:t>: enhancement of Raman signal when tip is in contact (black line) or out of contact (red line) with the surface: a) on Diamond Membrane (acquisition time: 10x10s and laser power 100%) and b) on BCB (acquisition time: 5s and laser power 50%) with the same tip.</w:t>
      </w:r>
    </w:p>
    <w:p w:rsidR="001E3AA8" w:rsidRPr="001E5703" w:rsidRDefault="001E3AA8" w:rsidP="001E3AA8">
      <w:pPr>
        <w:rPr>
          <w:rFonts w:ascii="Times New Roman" w:hAnsi="Times New Roman" w:cs="Times New Roman"/>
          <w:szCs w:val="24"/>
          <w:lang w:val="en-US"/>
        </w:rPr>
      </w:pPr>
    </w:p>
    <w:p w:rsidR="001E3AA8" w:rsidRDefault="00F53E31">
      <w:pPr>
        <w:rPr>
          <w:rFonts w:ascii="Times New Roman" w:hAnsi="Times New Roman" w:cs="Times New Roman"/>
          <w:szCs w:val="24"/>
          <w:lang w:val="en-US"/>
        </w:rPr>
      </w:pPr>
      <w:r w:rsidRPr="001E5703">
        <w:rPr>
          <w:rFonts w:ascii="Times New Roman" w:hAnsi="Times New Roman" w:cs="Times New Roman"/>
          <w:szCs w:val="24"/>
          <w:lang w:val="en-US"/>
        </w:rPr>
        <w:tab/>
      </w:r>
      <w:r w:rsidR="00786993" w:rsidRPr="001E5703">
        <w:rPr>
          <w:rFonts w:ascii="Times New Roman" w:hAnsi="Times New Roman" w:cs="Times New Roman"/>
          <w:b/>
          <w:szCs w:val="24"/>
          <w:lang w:val="en-US"/>
        </w:rPr>
        <w:t>The second month</w:t>
      </w:r>
      <w:r w:rsidR="00786993" w:rsidRPr="001E5703">
        <w:rPr>
          <w:rFonts w:ascii="Times New Roman" w:hAnsi="Times New Roman" w:cs="Times New Roman"/>
          <w:szCs w:val="24"/>
          <w:lang w:val="en-US"/>
        </w:rPr>
        <w:t xml:space="preserve"> was focused on setting up the new Raman spectrometer (</w:t>
      </w:r>
      <w:proofErr w:type="spellStart"/>
      <w:r w:rsidR="00734688" w:rsidRPr="001E5703">
        <w:rPr>
          <w:rFonts w:ascii="Times New Roman" w:hAnsi="Times New Roman" w:cs="Times New Roman"/>
          <w:szCs w:val="24"/>
          <w:lang w:val="en-US"/>
        </w:rPr>
        <w:t>InVia</w:t>
      </w:r>
      <w:proofErr w:type="spellEnd"/>
      <w:r w:rsidR="00734688" w:rsidRPr="001E5703">
        <w:rPr>
          <w:rFonts w:ascii="Times New Roman" w:hAnsi="Times New Roman" w:cs="Times New Roman"/>
          <w:szCs w:val="24"/>
          <w:lang w:val="en-US"/>
        </w:rPr>
        <w:t xml:space="preserve">, </w:t>
      </w:r>
      <w:proofErr w:type="spellStart"/>
      <w:r w:rsidR="00786993" w:rsidRPr="001E5703">
        <w:rPr>
          <w:rFonts w:ascii="Times New Roman" w:hAnsi="Times New Roman" w:cs="Times New Roman"/>
          <w:szCs w:val="24"/>
          <w:lang w:val="en-US"/>
        </w:rPr>
        <w:t>Renishaw</w:t>
      </w:r>
      <w:proofErr w:type="spellEnd"/>
      <w:r w:rsidR="00786993" w:rsidRPr="001E5703">
        <w:rPr>
          <w:rFonts w:ascii="Times New Roman" w:hAnsi="Times New Roman" w:cs="Times New Roman"/>
          <w:szCs w:val="24"/>
          <w:lang w:val="en-US"/>
        </w:rPr>
        <w:t xml:space="preserve">). </w:t>
      </w:r>
      <w:r w:rsidR="00541532" w:rsidRPr="001E5703">
        <w:rPr>
          <w:rFonts w:ascii="Times New Roman" w:hAnsi="Times New Roman" w:cs="Times New Roman"/>
          <w:szCs w:val="24"/>
          <w:lang w:val="en-US"/>
        </w:rPr>
        <w:t>T</w:t>
      </w:r>
      <w:r w:rsidRPr="001E5703">
        <w:rPr>
          <w:rFonts w:ascii="Times New Roman" w:hAnsi="Times New Roman" w:cs="Times New Roman"/>
          <w:szCs w:val="24"/>
          <w:lang w:val="en-US"/>
        </w:rPr>
        <w:t>he setup</w:t>
      </w:r>
      <w:r w:rsidR="00541532" w:rsidRPr="001E5703">
        <w:rPr>
          <w:rFonts w:ascii="Times New Roman" w:hAnsi="Times New Roman" w:cs="Times New Roman"/>
          <w:szCs w:val="24"/>
          <w:lang w:val="en-US"/>
        </w:rPr>
        <w:t xml:space="preserve"> </w:t>
      </w:r>
      <w:r w:rsidR="00393554" w:rsidRPr="001E5703">
        <w:rPr>
          <w:rFonts w:ascii="Times New Roman" w:hAnsi="Times New Roman" w:cs="Times New Roman"/>
          <w:szCs w:val="24"/>
          <w:lang w:val="en-US"/>
        </w:rPr>
        <w:t>use</w:t>
      </w:r>
      <w:r w:rsidR="00541532" w:rsidRPr="001E5703">
        <w:rPr>
          <w:rFonts w:ascii="Times New Roman" w:hAnsi="Times New Roman" w:cs="Times New Roman"/>
          <w:szCs w:val="24"/>
          <w:lang w:val="en-US"/>
        </w:rPr>
        <w:t>s</w:t>
      </w:r>
      <w:r w:rsidRPr="001E5703">
        <w:rPr>
          <w:rFonts w:ascii="Times New Roman" w:hAnsi="Times New Roman" w:cs="Times New Roman"/>
          <w:szCs w:val="24"/>
          <w:lang w:val="en-US"/>
        </w:rPr>
        <w:t xml:space="preserve"> two lasers (532 nm and 633 nm) and two CCD</w:t>
      </w:r>
      <w:r w:rsidR="00541532" w:rsidRPr="001E5703">
        <w:rPr>
          <w:rFonts w:ascii="Times New Roman" w:hAnsi="Times New Roman" w:cs="Times New Roman"/>
          <w:szCs w:val="24"/>
          <w:lang w:val="en-US"/>
        </w:rPr>
        <w:t>s</w:t>
      </w:r>
      <w:r w:rsidRPr="001E5703">
        <w:rPr>
          <w:rFonts w:ascii="Times New Roman" w:hAnsi="Times New Roman" w:cs="Times New Roman"/>
          <w:szCs w:val="24"/>
          <w:lang w:val="en-US"/>
        </w:rPr>
        <w:t xml:space="preserve"> (</w:t>
      </w:r>
      <w:proofErr w:type="spellStart"/>
      <w:r w:rsidRPr="001E5703">
        <w:rPr>
          <w:rFonts w:ascii="Times New Roman" w:hAnsi="Times New Roman" w:cs="Times New Roman"/>
          <w:szCs w:val="24"/>
          <w:lang w:val="en-US"/>
        </w:rPr>
        <w:t>Renishaw</w:t>
      </w:r>
      <w:proofErr w:type="spellEnd"/>
      <w:r w:rsidRPr="001E5703">
        <w:rPr>
          <w:rFonts w:ascii="Times New Roman" w:hAnsi="Times New Roman" w:cs="Times New Roman"/>
          <w:szCs w:val="24"/>
          <w:lang w:val="en-US"/>
        </w:rPr>
        <w:t xml:space="preserve"> and </w:t>
      </w:r>
      <w:proofErr w:type="spellStart"/>
      <w:r w:rsidRPr="001E5703">
        <w:rPr>
          <w:rFonts w:ascii="Times New Roman" w:hAnsi="Times New Roman" w:cs="Times New Roman"/>
          <w:szCs w:val="24"/>
          <w:lang w:val="en-US"/>
        </w:rPr>
        <w:t>Andor</w:t>
      </w:r>
      <w:proofErr w:type="spellEnd"/>
      <w:r w:rsidRPr="001E5703">
        <w:rPr>
          <w:rFonts w:ascii="Times New Roman" w:hAnsi="Times New Roman" w:cs="Times New Roman"/>
          <w:szCs w:val="24"/>
          <w:lang w:val="en-US"/>
        </w:rPr>
        <w:t>). All components h</w:t>
      </w:r>
      <w:r w:rsidR="00734688" w:rsidRPr="001E5703">
        <w:rPr>
          <w:rFonts w:ascii="Times New Roman" w:hAnsi="Times New Roman" w:cs="Times New Roman"/>
          <w:szCs w:val="24"/>
          <w:lang w:val="en-US"/>
        </w:rPr>
        <w:t xml:space="preserve">ave been aligned with </w:t>
      </w:r>
      <w:r w:rsidR="0029576E" w:rsidRPr="001E5703">
        <w:rPr>
          <w:rFonts w:ascii="Times New Roman" w:hAnsi="Times New Roman" w:cs="Times New Roman"/>
          <w:szCs w:val="24"/>
          <w:lang w:val="en-US"/>
        </w:rPr>
        <w:t>the</w:t>
      </w:r>
      <w:r w:rsidR="00734688" w:rsidRPr="001E5703">
        <w:rPr>
          <w:rFonts w:ascii="Times New Roman" w:hAnsi="Times New Roman" w:cs="Times New Roman"/>
          <w:szCs w:val="24"/>
          <w:lang w:val="en-US"/>
        </w:rPr>
        <w:t xml:space="preserve"> invert</w:t>
      </w:r>
      <w:r w:rsidRPr="001E5703">
        <w:rPr>
          <w:rFonts w:ascii="Times New Roman" w:hAnsi="Times New Roman" w:cs="Times New Roman"/>
          <w:szCs w:val="24"/>
          <w:lang w:val="en-US"/>
        </w:rPr>
        <w:t>ed microscope (</w:t>
      </w:r>
      <w:r w:rsidR="00734688" w:rsidRPr="001E5703">
        <w:rPr>
          <w:rFonts w:ascii="Times New Roman" w:hAnsi="Times New Roman" w:cs="Times New Roman"/>
          <w:szCs w:val="24"/>
          <w:lang w:val="en-US"/>
        </w:rPr>
        <w:t xml:space="preserve">IX70, from </w:t>
      </w:r>
      <w:r w:rsidRPr="001E5703">
        <w:rPr>
          <w:rFonts w:ascii="Times New Roman" w:hAnsi="Times New Roman" w:cs="Times New Roman"/>
          <w:szCs w:val="24"/>
          <w:lang w:val="en-US"/>
        </w:rPr>
        <w:t>Olympus)</w:t>
      </w:r>
      <w:r w:rsidR="003E26D9">
        <w:rPr>
          <w:rFonts w:ascii="Times New Roman" w:hAnsi="Times New Roman" w:cs="Times New Roman"/>
          <w:szCs w:val="24"/>
          <w:lang w:val="en-US"/>
        </w:rPr>
        <w:t xml:space="preserve"> (</w:t>
      </w:r>
      <w:r w:rsidR="00EE57B2">
        <w:rPr>
          <w:rFonts w:ascii="Times New Roman" w:hAnsi="Times New Roman" w:cs="Times New Roman"/>
          <w:szCs w:val="24"/>
          <w:lang w:val="en-US"/>
        </w:rPr>
        <w:t>F</w:t>
      </w:r>
      <w:r w:rsidR="003E26D9">
        <w:rPr>
          <w:rFonts w:ascii="Times New Roman" w:hAnsi="Times New Roman" w:cs="Times New Roman"/>
          <w:szCs w:val="24"/>
          <w:lang w:val="en-US"/>
        </w:rPr>
        <w:t>igure 4)</w:t>
      </w:r>
      <w:r w:rsidRPr="001E5703">
        <w:rPr>
          <w:rFonts w:ascii="Times New Roman" w:hAnsi="Times New Roman" w:cs="Times New Roman"/>
          <w:szCs w:val="24"/>
          <w:lang w:val="en-US"/>
        </w:rPr>
        <w:t>.</w:t>
      </w:r>
    </w:p>
    <w:p w:rsidR="00481316" w:rsidRDefault="00481316">
      <w:pPr>
        <w:rPr>
          <w:rFonts w:ascii="Times New Roman" w:hAnsi="Times New Roman" w:cs="Times New Roman"/>
          <w:szCs w:val="24"/>
          <w:lang w:val="en-US"/>
        </w:rPr>
      </w:pPr>
    </w:p>
    <w:p w:rsidR="00481316" w:rsidRPr="001E5703" w:rsidRDefault="003E26D9">
      <w:pPr>
        <w:rPr>
          <w:rFonts w:ascii="Times New Roman" w:hAnsi="Times New Roman" w:cs="Times New Roman"/>
          <w:szCs w:val="24"/>
          <w:lang w:val="en-US"/>
        </w:rPr>
      </w:pPr>
      <w:r>
        <w:rPr>
          <w:rFonts w:ascii="Times New Roman" w:hAnsi="Times New Roman" w:cs="Times New Roman"/>
          <w:noProof/>
          <w:szCs w:val="24"/>
          <w:lang w:eastAsia="fr-FR"/>
        </w:rPr>
        <w:drawing>
          <wp:inline distT="0" distB="0" distL="0" distR="0">
            <wp:extent cx="5760546" cy="3101975"/>
            <wp:effectExtent l="0" t="0" r="0" b="0"/>
            <wp:docPr id="1" name="Image 0" descr="AFM-TERS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M-TERS setup.png"/>
                    <pic:cNvPicPr/>
                  </pic:nvPicPr>
                  <pic:blipFill>
                    <a:blip r:embed="rId10"/>
                    <a:stretch>
                      <a:fillRect/>
                    </a:stretch>
                  </pic:blipFill>
                  <pic:spPr>
                    <a:xfrm>
                      <a:off x="0" y="0"/>
                      <a:ext cx="5760546" cy="3101975"/>
                    </a:xfrm>
                    <a:prstGeom prst="rect">
                      <a:avLst/>
                    </a:prstGeom>
                  </pic:spPr>
                </pic:pic>
              </a:graphicData>
            </a:graphic>
          </wp:inline>
        </w:drawing>
      </w:r>
    </w:p>
    <w:p w:rsidR="003E26D9" w:rsidRPr="001E5703" w:rsidRDefault="003E26D9" w:rsidP="003E26D9">
      <w:pPr>
        <w:rPr>
          <w:rFonts w:ascii="Times New Roman" w:hAnsi="Times New Roman" w:cs="Times New Roman"/>
          <w:sz w:val="20"/>
          <w:szCs w:val="20"/>
          <w:lang w:val="en-US"/>
        </w:rPr>
      </w:pPr>
      <w:r w:rsidRPr="001E5703">
        <w:rPr>
          <w:rFonts w:ascii="Times New Roman" w:hAnsi="Times New Roman" w:cs="Times New Roman"/>
          <w:sz w:val="20"/>
          <w:szCs w:val="20"/>
          <w:lang w:val="en-US"/>
        </w:rPr>
        <w:t xml:space="preserve">Figure </w:t>
      </w:r>
      <w:r>
        <w:rPr>
          <w:rFonts w:ascii="Times New Roman" w:hAnsi="Times New Roman" w:cs="Times New Roman"/>
          <w:sz w:val="20"/>
          <w:szCs w:val="20"/>
          <w:lang w:val="en-US"/>
        </w:rPr>
        <w:t>4</w:t>
      </w:r>
      <w:r w:rsidRPr="001E5703">
        <w:rPr>
          <w:rFonts w:ascii="Times New Roman" w:hAnsi="Times New Roman" w:cs="Times New Roman"/>
          <w:sz w:val="20"/>
          <w:szCs w:val="20"/>
          <w:lang w:val="en-US"/>
        </w:rPr>
        <w:t xml:space="preserve">: </w:t>
      </w:r>
      <w:r>
        <w:rPr>
          <w:rFonts w:ascii="Times New Roman" w:hAnsi="Times New Roman" w:cs="Times New Roman"/>
          <w:sz w:val="20"/>
          <w:szCs w:val="20"/>
          <w:lang w:val="en-US"/>
        </w:rPr>
        <w:t>new AFM-TERS setup configuration.</w:t>
      </w:r>
    </w:p>
    <w:p w:rsidR="00F53E31" w:rsidRPr="001E5703" w:rsidRDefault="00F53E31">
      <w:pPr>
        <w:rPr>
          <w:rFonts w:ascii="Times New Roman" w:hAnsi="Times New Roman" w:cs="Times New Roman"/>
          <w:szCs w:val="24"/>
          <w:lang w:val="en-US"/>
        </w:rPr>
      </w:pPr>
    </w:p>
    <w:p w:rsidR="00F53E31" w:rsidRPr="001E5703" w:rsidRDefault="00541532">
      <w:pPr>
        <w:rPr>
          <w:rFonts w:ascii="Times New Roman" w:hAnsi="Times New Roman" w:cs="Times New Roman"/>
          <w:szCs w:val="24"/>
          <w:lang w:val="en-US"/>
        </w:rPr>
      </w:pPr>
      <w:r w:rsidRPr="001E5703">
        <w:rPr>
          <w:rFonts w:ascii="Times New Roman" w:hAnsi="Times New Roman" w:cs="Times New Roman"/>
          <w:szCs w:val="24"/>
          <w:lang w:val="en-US"/>
        </w:rPr>
        <w:t>To</w:t>
      </w:r>
      <w:r w:rsidR="004330AF" w:rsidRPr="001E5703">
        <w:rPr>
          <w:rFonts w:ascii="Times New Roman" w:hAnsi="Times New Roman" w:cs="Times New Roman"/>
          <w:szCs w:val="24"/>
          <w:lang w:val="en-US"/>
        </w:rPr>
        <w:t xml:space="preserve"> check the position of </w:t>
      </w:r>
      <w:r w:rsidRPr="001E5703">
        <w:rPr>
          <w:rFonts w:ascii="Times New Roman" w:hAnsi="Times New Roman" w:cs="Times New Roman"/>
          <w:szCs w:val="24"/>
          <w:lang w:val="en-US"/>
        </w:rPr>
        <w:t xml:space="preserve">the </w:t>
      </w:r>
      <w:r w:rsidR="00393554" w:rsidRPr="001E5703">
        <w:rPr>
          <w:rFonts w:ascii="Times New Roman" w:hAnsi="Times New Roman" w:cs="Times New Roman"/>
          <w:szCs w:val="24"/>
          <w:lang w:val="en-US"/>
        </w:rPr>
        <w:t>red</w:t>
      </w:r>
      <w:r w:rsidR="004330AF" w:rsidRPr="001E5703">
        <w:rPr>
          <w:rFonts w:ascii="Times New Roman" w:hAnsi="Times New Roman" w:cs="Times New Roman"/>
          <w:szCs w:val="24"/>
          <w:lang w:val="en-US"/>
        </w:rPr>
        <w:t xml:space="preserve"> and </w:t>
      </w:r>
      <w:r w:rsidRPr="001E5703">
        <w:rPr>
          <w:rFonts w:ascii="Times New Roman" w:hAnsi="Times New Roman" w:cs="Times New Roman"/>
          <w:szCs w:val="24"/>
          <w:lang w:val="en-US"/>
        </w:rPr>
        <w:t xml:space="preserve">the </w:t>
      </w:r>
      <w:r w:rsidR="00393554" w:rsidRPr="001E5703">
        <w:rPr>
          <w:rFonts w:ascii="Times New Roman" w:hAnsi="Times New Roman" w:cs="Times New Roman"/>
          <w:szCs w:val="24"/>
          <w:lang w:val="en-US"/>
        </w:rPr>
        <w:t>green</w:t>
      </w:r>
      <w:r w:rsidR="004330AF" w:rsidRPr="001E5703">
        <w:rPr>
          <w:rFonts w:ascii="Times New Roman" w:hAnsi="Times New Roman" w:cs="Times New Roman"/>
          <w:szCs w:val="24"/>
          <w:lang w:val="en-US"/>
        </w:rPr>
        <w:t xml:space="preserve"> laser</w:t>
      </w:r>
      <w:r w:rsidRPr="001E5703">
        <w:rPr>
          <w:rFonts w:ascii="Times New Roman" w:hAnsi="Times New Roman" w:cs="Times New Roman"/>
          <w:szCs w:val="24"/>
          <w:lang w:val="en-US"/>
        </w:rPr>
        <w:t>s</w:t>
      </w:r>
      <w:r w:rsidR="004330AF" w:rsidRPr="001E5703">
        <w:rPr>
          <w:rFonts w:ascii="Times New Roman" w:hAnsi="Times New Roman" w:cs="Times New Roman"/>
          <w:szCs w:val="24"/>
          <w:lang w:val="en-US"/>
        </w:rPr>
        <w:t xml:space="preserve"> through the microscope objective </w:t>
      </w:r>
      <w:r w:rsidRPr="001E5703">
        <w:rPr>
          <w:rFonts w:ascii="Times New Roman" w:hAnsi="Times New Roman" w:cs="Times New Roman"/>
          <w:szCs w:val="24"/>
          <w:lang w:val="en-US"/>
        </w:rPr>
        <w:t xml:space="preserve">we used blue ink on a glass coverslip </w:t>
      </w:r>
      <w:r w:rsidR="004330AF" w:rsidRPr="001E5703">
        <w:rPr>
          <w:rFonts w:ascii="Times New Roman" w:hAnsi="Times New Roman" w:cs="Times New Roman"/>
          <w:szCs w:val="24"/>
          <w:lang w:val="en-US"/>
        </w:rPr>
        <w:t>(</w:t>
      </w:r>
      <w:r w:rsidR="00EE57B2">
        <w:rPr>
          <w:rFonts w:ascii="Times New Roman" w:hAnsi="Times New Roman" w:cs="Times New Roman"/>
          <w:szCs w:val="24"/>
          <w:lang w:val="en-US"/>
        </w:rPr>
        <w:t>F</w:t>
      </w:r>
      <w:r w:rsidR="004330AF" w:rsidRPr="001E5703">
        <w:rPr>
          <w:rFonts w:ascii="Times New Roman" w:hAnsi="Times New Roman" w:cs="Times New Roman"/>
          <w:szCs w:val="24"/>
          <w:lang w:val="en-US"/>
        </w:rPr>
        <w:t xml:space="preserve">igure </w:t>
      </w:r>
      <w:r w:rsidR="003E26D9">
        <w:rPr>
          <w:rFonts w:ascii="Times New Roman" w:hAnsi="Times New Roman" w:cs="Times New Roman"/>
          <w:szCs w:val="24"/>
          <w:lang w:val="en-US"/>
        </w:rPr>
        <w:t>5</w:t>
      </w:r>
      <w:r w:rsidR="004330AF" w:rsidRPr="001E5703">
        <w:rPr>
          <w:rFonts w:ascii="Times New Roman" w:hAnsi="Times New Roman" w:cs="Times New Roman"/>
          <w:szCs w:val="24"/>
          <w:lang w:val="en-US"/>
        </w:rPr>
        <w:t>).</w:t>
      </w:r>
      <w:r w:rsidR="00E964E7" w:rsidRPr="001E5703">
        <w:rPr>
          <w:rFonts w:ascii="Times New Roman" w:hAnsi="Times New Roman" w:cs="Times New Roman"/>
          <w:szCs w:val="24"/>
          <w:lang w:val="en-US"/>
        </w:rPr>
        <w:t xml:space="preserve"> We </w:t>
      </w:r>
      <w:r w:rsidR="00754208" w:rsidRPr="001E5703">
        <w:rPr>
          <w:rFonts w:ascii="Times New Roman" w:hAnsi="Times New Roman" w:cs="Times New Roman"/>
          <w:szCs w:val="24"/>
          <w:lang w:val="en-US"/>
        </w:rPr>
        <w:t xml:space="preserve">also </w:t>
      </w:r>
      <w:r w:rsidR="009E6D41" w:rsidRPr="001E5703">
        <w:rPr>
          <w:rFonts w:ascii="Times New Roman" w:hAnsi="Times New Roman" w:cs="Times New Roman"/>
          <w:szCs w:val="24"/>
          <w:lang w:val="en-US"/>
        </w:rPr>
        <w:t>checked</w:t>
      </w:r>
      <w:r w:rsidR="00E964E7" w:rsidRPr="001E5703">
        <w:rPr>
          <w:rFonts w:ascii="Times New Roman" w:hAnsi="Times New Roman" w:cs="Times New Roman"/>
          <w:szCs w:val="24"/>
          <w:lang w:val="en-US"/>
        </w:rPr>
        <w:t xml:space="preserve"> that </w:t>
      </w:r>
      <w:r w:rsidR="00754208" w:rsidRPr="001E5703">
        <w:rPr>
          <w:rFonts w:ascii="Times New Roman" w:hAnsi="Times New Roman" w:cs="Times New Roman"/>
          <w:szCs w:val="24"/>
          <w:lang w:val="en-US"/>
        </w:rPr>
        <w:t xml:space="preserve">the </w:t>
      </w:r>
      <w:r w:rsidR="00E964E7" w:rsidRPr="001E5703">
        <w:rPr>
          <w:rFonts w:ascii="Times New Roman" w:hAnsi="Times New Roman" w:cs="Times New Roman"/>
          <w:szCs w:val="24"/>
          <w:lang w:val="en-US"/>
        </w:rPr>
        <w:t xml:space="preserve">lasers </w:t>
      </w:r>
      <w:r w:rsidR="00325BFE">
        <w:rPr>
          <w:rFonts w:ascii="Times New Roman" w:hAnsi="Times New Roman" w:cs="Times New Roman"/>
          <w:szCs w:val="24"/>
          <w:lang w:val="en-US"/>
        </w:rPr>
        <w:t xml:space="preserve">were </w:t>
      </w:r>
      <w:r w:rsidR="009E6D41" w:rsidRPr="001E5703">
        <w:rPr>
          <w:rFonts w:ascii="Times New Roman" w:hAnsi="Times New Roman" w:cs="Times New Roman"/>
          <w:szCs w:val="24"/>
          <w:lang w:val="en-US"/>
        </w:rPr>
        <w:t>center</w:t>
      </w:r>
      <w:r w:rsidR="00E964E7" w:rsidRPr="001E5703">
        <w:rPr>
          <w:rFonts w:ascii="Times New Roman" w:hAnsi="Times New Roman" w:cs="Times New Roman"/>
          <w:szCs w:val="24"/>
          <w:lang w:val="en-US"/>
        </w:rPr>
        <w:t xml:space="preserve"> </w:t>
      </w:r>
      <w:r w:rsidR="00A54DCC">
        <w:rPr>
          <w:rFonts w:ascii="Times New Roman" w:hAnsi="Times New Roman" w:cs="Times New Roman"/>
          <w:szCs w:val="24"/>
          <w:lang w:val="en-US"/>
        </w:rPr>
        <w:t>with respect to the</w:t>
      </w:r>
      <w:r w:rsidR="00A54DCC" w:rsidRPr="001E5703">
        <w:rPr>
          <w:rFonts w:ascii="Times New Roman" w:hAnsi="Times New Roman" w:cs="Times New Roman"/>
          <w:szCs w:val="24"/>
          <w:lang w:val="en-US"/>
        </w:rPr>
        <w:t xml:space="preserve"> </w:t>
      </w:r>
      <w:r w:rsidRPr="001E5703">
        <w:rPr>
          <w:rFonts w:ascii="Times New Roman" w:hAnsi="Times New Roman" w:cs="Times New Roman"/>
          <w:szCs w:val="24"/>
          <w:lang w:val="en-US"/>
        </w:rPr>
        <w:t>field of view</w:t>
      </w:r>
      <w:r w:rsidR="00E964E7" w:rsidRPr="001E5703">
        <w:rPr>
          <w:rFonts w:ascii="Times New Roman" w:hAnsi="Times New Roman" w:cs="Times New Roman"/>
          <w:szCs w:val="24"/>
          <w:lang w:val="en-US"/>
        </w:rPr>
        <w:t xml:space="preserve"> to </w:t>
      </w:r>
      <w:r w:rsidR="00AF2322" w:rsidRPr="001E5703">
        <w:rPr>
          <w:rFonts w:ascii="Times New Roman" w:hAnsi="Times New Roman" w:cs="Times New Roman"/>
          <w:szCs w:val="24"/>
          <w:lang w:val="en-US"/>
        </w:rPr>
        <w:t>make sure the</w:t>
      </w:r>
      <w:r w:rsidR="00166D44" w:rsidRPr="001E5703">
        <w:rPr>
          <w:rFonts w:ascii="Times New Roman" w:hAnsi="Times New Roman" w:cs="Times New Roman"/>
          <w:szCs w:val="24"/>
          <w:lang w:val="en-US"/>
        </w:rPr>
        <w:t xml:space="preserve"> Raman signal </w:t>
      </w:r>
      <w:r w:rsidR="005359C6">
        <w:rPr>
          <w:rFonts w:ascii="Times New Roman" w:hAnsi="Times New Roman" w:cs="Times New Roman"/>
          <w:szCs w:val="24"/>
          <w:lang w:val="en-US"/>
        </w:rPr>
        <w:t>originated</w:t>
      </w:r>
      <w:r w:rsidR="00166D44" w:rsidRPr="001E5703">
        <w:rPr>
          <w:rFonts w:ascii="Times New Roman" w:hAnsi="Times New Roman" w:cs="Times New Roman"/>
          <w:szCs w:val="24"/>
          <w:lang w:val="en-US"/>
        </w:rPr>
        <w:t xml:space="preserve"> from the part of the sample seen by the microscope</w:t>
      </w:r>
      <w:r w:rsidR="00E964E7" w:rsidRPr="001E5703">
        <w:rPr>
          <w:rFonts w:ascii="Times New Roman" w:hAnsi="Times New Roman" w:cs="Times New Roman"/>
          <w:szCs w:val="24"/>
          <w:lang w:val="en-US"/>
        </w:rPr>
        <w:t>.</w:t>
      </w:r>
      <w:r w:rsidR="009B50C4" w:rsidRPr="001E5703">
        <w:rPr>
          <w:rFonts w:ascii="Times New Roman" w:hAnsi="Times New Roman" w:cs="Times New Roman"/>
          <w:szCs w:val="24"/>
          <w:lang w:val="en-US"/>
        </w:rPr>
        <w:t xml:space="preserve"> </w:t>
      </w:r>
      <w:r w:rsidR="005B1B66">
        <w:rPr>
          <w:rFonts w:ascii="Times New Roman" w:hAnsi="Times New Roman" w:cs="Times New Roman"/>
          <w:szCs w:val="24"/>
          <w:lang w:val="en-US"/>
        </w:rPr>
        <w:t xml:space="preserve">The </w:t>
      </w:r>
      <w:r w:rsidR="007A6457">
        <w:rPr>
          <w:rFonts w:ascii="Times New Roman" w:hAnsi="Times New Roman" w:cs="Times New Roman"/>
          <w:szCs w:val="24"/>
          <w:lang w:val="en-US"/>
        </w:rPr>
        <w:t>perfect</w:t>
      </w:r>
      <w:r w:rsidR="007A6457" w:rsidRPr="001E5703">
        <w:rPr>
          <w:rFonts w:ascii="Times New Roman" w:hAnsi="Times New Roman" w:cs="Times New Roman"/>
          <w:szCs w:val="24"/>
          <w:lang w:val="en-US"/>
        </w:rPr>
        <w:t xml:space="preserve"> </w:t>
      </w:r>
      <w:r w:rsidR="005B1B66">
        <w:rPr>
          <w:rFonts w:ascii="Times New Roman" w:hAnsi="Times New Roman" w:cs="Times New Roman"/>
          <w:szCs w:val="24"/>
          <w:lang w:val="en-US"/>
        </w:rPr>
        <w:t>alignment of</w:t>
      </w:r>
      <w:r w:rsidR="00166D44" w:rsidRPr="001E5703">
        <w:rPr>
          <w:rFonts w:ascii="Times New Roman" w:hAnsi="Times New Roman" w:cs="Times New Roman"/>
          <w:szCs w:val="24"/>
          <w:lang w:val="en-US"/>
        </w:rPr>
        <w:t xml:space="preserve"> both lasers was a challenging task</w:t>
      </w:r>
      <w:r w:rsidR="00393554" w:rsidRPr="001E5703">
        <w:rPr>
          <w:rFonts w:ascii="Times New Roman" w:hAnsi="Times New Roman" w:cs="Times New Roman"/>
          <w:szCs w:val="24"/>
          <w:lang w:val="en-U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4"/>
        <w:gridCol w:w="3024"/>
        <w:gridCol w:w="3024"/>
      </w:tblGrid>
      <w:tr w:rsidR="00711915" w:rsidRPr="001E5703" w:rsidTr="00393554">
        <w:tc>
          <w:tcPr>
            <w:tcW w:w="3024" w:type="dxa"/>
            <w:vAlign w:val="center"/>
          </w:tcPr>
          <w:p w:rsidR="00711915" w:rsidRPr="001E5703" w:rsidRDefault="00711915" w:rsidP="00711915">
            <w:pPr>
              <w:jc w:val="center"/>
              <w:rPr>
                <w:rFonts w:ascii="Times New Roman" w:hAnsi="Times New Roman" w:cs="Times New Roman"/>
                <w:szCs w:val="24"/>
              </w:rPr>
            </w:pPr>
            <w:r w:rsidRPr="001E5703">
              <w:rPr>
                <w:rFonts w:ascii="Times New Roman" w:hAnsi="Times New Roman" w:cs="Times New Roman"/>
                <w:szCs w:val="24"/>
              </w:rPr>
              <w:lastRenderedPageBreak/>
              <w:t>Original image</w:t>
            </w:r>
          </w:p>
        </w:tc>
        <w:tc>
          <w:tcPr>
            <w:tcW w:w="3024" w:type="dxa"/>
            <w:vAlign w:val="center"/>
          </w:tcPr>
          <w:p w:rsidR="00711915" w:rsidRPr="001E5703" w:rsidRDefault="00711915" w:rsidP="00711915">
            <w:pPr>
              <w:jc w:val="center"/>
              <w:rPr>
                <w:rFonts w:ascii="Times New Roman" w:hAnsi="Times New Roman" w:cs="Times New Roman"/>
                <w:szCs w:val="24"/>
              </w:rPr>
            </w:pPr>
            <w:proofErr w:type="spellStart"/>
            <w:r w:rsidRPr="001E5703">
              <w:rPr>
                <w:rFonts w:ascii="Times New Roman" w:hAnsi="Times New Roman" w:cs="Times New Roman"/>
                <w:szCs w:val="24"/>
              </w:rPr>
              <w:t>After</w:t>
            </w:r>
            <w:proofErr w:type="spellEnd"/>
            <w:r w:rsidRPr="001E5703">
              <w:rPr>
                <w:rFonts w:ascii="Times New Roman" w:hAnsi="Times New Roman" w:cs="Times New Roman"/>
                <w:szCs w:val="24"/>
              </w:rPr>
              <w:t xml:space="preserve"> </w:t>
            </w:r>
            <w:proofErr w:type="spellStart"/>
            <w:r w:rsidRPr="001E5703">
              <w:rPr>
                <w:rFonts w:ascii="Times New Roman" w:hAnsi="Times New Roman" w:cs="Times New Roman"/>
                <w:szCs w:val="24"/>
              </w:rPr>
              <w:t>red</w:t>
            </w:r>
            <w:proofErr w:type="spellEnd"/>
            <w:r w:rsidRPr="001E5703">
              <w:rPr>
                <w:rFonts w:ascii="Times New Roman" w:hAnsi="Times New Roman" w:cs="Times New Roman"/>
                <w:szCs w:val="24"/>
              </w:rPr>
              <w:t xml:space="preserve"> laser illumination</w:t>
            </w:r>
          </w:p>
        </w:tc>
        <w:tc>
          <w:tcPr>
            <w:tcW w:w="3024" w:type="dxa"/>
            <w:vAlign w:val="center"/>
          </w:tcPr>
          <w:p w:rsidR="00711915" w:rsidRPr="001E5703" w:rsidRDefault="00711915" w:rsidP="00711915">
            <w:pPr>
              <w:jc w:val="center"/>
              <w:rPr>
                <w:rFonts w:ascii="Times New Roman" w:hAnsi="Times New Roman" w:cs="Times New Roman"/>
                <w:szCs w:val="24"/>
              </w:rPr>
            </w:pPr>
            <w:proofErr w:type="spellStart"/>
            <w:r w:rsidRPr="001E5703">
              <w:rPr>
                <w:rFonts w:ascii="Times New Roman" w:hAnsi="Times New Roman" w:cs="Times New Roman"/>
                <w:szCs w:val="24"/>
              </w:rPr>
              <w:t>After</w:t>
            </w:r>
            <w:proofErr w:type="spellEnd"/>
            <w:r w:rsidRPr="001E5703">
              <w:rPr>
                <w:rFonts w:ascii="Times New Roman" w:hAnsi="Times New Roman" w:cs="Times New Roman"/>
                <w:szCs w:val="24"/>
              </w:rPr>
              <w:t xml:space="preserve"> Green laser illumination</w:t>
            </w:r>
          </w:p>
        </w:tc>
      </w:tr>
      <w:tr w:rsidR="00711915" w:rsidRPr="001E5703" w:rsidTr="00393554">
        <w:tc>
          <w:tcPr>
            <w:tcW w:w="3024" w:type="dxa"/>
            <w:vAlign w:val="center"/>
          </w:tcPr>
          <w:p w:rsidR="00711915" w:rsidRPr="001E5703" w:rsidRDefault="00711915" w:rsidP="00711915">
            <w:pPr>
              <w:jc w:val="center"/>
              <w:rPr>
                <w:rFonts w:ascii="Times New Roman" w:hAnsi="Times New Roman" w:cs="Times New Roman"/>
                <w:szCs w:val="24"/>
              </w:rPr>
            </w:pPr>
            <w:r w:rsidRPr="001E5703">
              <w:rPr>
                <w:rFonts w:ascii="Times New Roman" w:hAnsi="Times New Roman" w:cs="Times New Roman"/>
                <w:noProof/>
                <w:szCs w:val="24"/>
                <w:lang w:eastAsia="fr-FR"/>
              </w:rPr>
              <w:drawing>
                <wp:inline distT="0" distB="0" distL="0" distR="0">
                  <wp:extent cx="1800000" cy="1341776"/>
                  <wp:effectExtent l="19050" t="0" r="0" b="0"/>
                  <wp:docPr id="12" name="Image 0" descr="Im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mp"/>
                          <pic:cNvPicPr/>
                        </pic:nvPicPr>
                        <pic:blipFill>
                          <a:blip r:embed="rId11" cstate="print">
                            <a:lum bright="30000" contrast="40000"/>
                          </a:blip>
                          <a:stretch>
                            <a:fillRect/>
                          </a:stretch>
                        </pic:blipFill>
                        <pic:spPr>
                          <a:xfrm>
                            <a:off x="0" y="0"/>
                            <a:ext cx="1800000" cy="1341776"/>
                          </a:xfrm>
                          <a:prstGeom prst="rect">
                            <a:avLst/>
                          </a:prstGeom>
                        </pic:spPr>
                      </pic:pic>
                    </a:graphicData>
                  </a:graphic>
                </wp:inline>
              </w:drawing>
            </w:r>
          </w:p>
        </w:tc>
        <w:tc>
          <w:tcPr>
            <w:tcW w:w="3024" w:type="dxa"/>
            <w:vAlign w:val="center"/>
          </w:tcPr>
          <w:p w:rsidR="00711915" w:rsidRPr="001E5703" w:rsidRDefault="00711915" w:rsidP="00711915">
            <w:pPr>
              <w:jc w:val="center"/>
              <w:rPr>
                <w:rFonts w:ascii="Times New Roman" w:hAnsi="Times New Roman" w:cs="Times New Roman"/>
                <w:szCs w:val="24"/>
              </w:rPr>
            </w:pPr>
            <w:r w:rsidRPr="001E5703">
              <w:rPr>
                <w:rFonts w:ascii="Times New Roman" w:hAnsi="Times New Roman" w:cs="Times New Roman"/>
                <w:noProof/>
                <w:szCs w:val="24"/>
                <w:lang w:eastAsia="fr-FR"/>
              </w:rPr>
              <w:drawing>
                <wp:inline distT="0" distB="0" distL="0" distR="0">
                  <wp:extent cx="1800000" cy="1348808"/>
                  <wp:effectExtent l="19050" t="0" r="0" b="0"/>
                  <wp:docPr id="15" name="Image 0" descr="Im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mp"/>
                          <pic:cNvPicPr/>
                        </pic:nvPicPr>
                        <pic:blipFill>
                          <a:blip r:embed="rId12" cstate="print">
                            <a:lum bright="30000" contrast="40000"/>
                          </a:blip>
                          <a:stretch>
                            <a:fillRect/>
                          </a:stretch>
                        </pic:blipFill>
                        <pic:spPr>
                          <a:xfrm>
                            <a:off x="0" y="0"/>
                            <a:ext cx="1800000" cy="1348808"/>
                          </a:xfrm>
                          <a:prstGeom prst="rect">
                            <a:avLst/>
                          </a:prstGeom>
                        </pic:spPr>
                      </pic:pic>
                    </a:graphicData>
                  </a:graphic>
                </wp:inline>
              </w:drawing>
            </w:r>
          </w:p>
        </w:tc>
        <w:tc>
          <w:tcPr>
            <w:tcW w:w="3024" w:type="dxa"/>
            <w:vAlign w:val="center"/>
          </w:tcPr>
          <w:p w:rsidR="00711915" w:rsidRPr="001E5703" w:rsidRDefault="00711915" w:rsidP="00711915">
            <w:pPr>
              <w:jc w:val="center"/>
              <w:rPr>
                <w:rFonts w:ascii="Times New Roman" w:hAnsi="Times New Roman" w:cs="Times New Roman"/>
                <w:szCs w:val="24"/>
              </w:rPr>
            </w:pPr>
            <w:r w:rsidRPr="001E5703">
              <w:rPr>
                <w:rFonts w:ascii="Times New Roman" w:hAnsi="Times New Roman" w:cs="Times New Roman"/>
                <w:noProof/>
                <w:szCs w:val="24"/>
                <w:lang w:eastAsia="fr-FR"/>
              </w:rPr>
              <w:drawing>
                <wp:inline distT="0" distB="0" distL="0" distR="0">
                  <wp:extent cx="1800000" cy="1348808"/>
                  <wp:effectExtent l="19050" t="0" r="0" b="0"/>
                  <wp:docPr id="14" name="Image 0" descr="Im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mp"/>
                          <pic:cNvPicPr/>
                        </pic:nvPicPr>
                        <pic:blipFill>
                          <a:blip r:embed="rId13" cstate="print">
                            <a:lum bright="30000" contrast="40000"/>
                          </a:blip>
                          <a:stretch>
                            <a:fillRect/>
                          </a:stretch>
                        </pic:blipFill>
                        <pic:spPr>
                          <a:xfrm>
                            <a:off x="0" y="0"/>
                            <a:ext cx="1800000" cy="1348808"/>
                          </a:xfrm>
                          <a:prstGeom prst="rect">
                            <a:avLst/>
                          </a:prstGeom>
                        </pic:spPr>
                      </pic:pic>
                    </a:graphicData>
                  </a:graphic>
                </wp:inline>
              </w:drawing>
            </w:r>
          </w:p>
        </w:tc>
      </w:tr>
    </w:tbl>
    <w:p w:rsidR="00393554" w:rsidRPr="001E5703" w:rsidRDefault="00393554" w:rsidP="00393554">
      <w:pPr>
        <w:rPr>
          <w:rFonts w:ascii="Times New Roman" w:hAnsi="Times New Roman" w:cs="Times New Roman"/>
          <w:sz w:val="20"/>
          <w:szCs w:val="20"/>
          <w:lang w:val="en-US"/>
        </w:rPr>
      </w:pPr>
      <w:r w:rsidRPr="001E5703">
        <w:rPr>
          <w:rFonts w:ascii="Times New Roman" w:hAnsi="Times New Roman" w:cs="Times New Roman"/>
          <w:sz w:val="20"/>
          <w:szCs w:val="20"/>
          <w:lang w:val="en-US"/>
        </w:rPr>
        <w:t xml:space="preserve">Figure </w:t>
      </w:r>
      <w:r w:rsidR="003E26D9">
        <w:rPr>
          <w:rFonts w:ascii="Times New Roman" w:hAnsi="Times New Roman" w:cs="Times New Roman"/>
          <w:sz w:val="20"/>
          <w:szCs w:val="20"/>
          <w:lang w:val="en-US"/>
        </w:rPr>
        <w:t>5</w:t>
      </w:r>
      <w:r w:rsidRPr="001E5703">
        <w:rPr>
          <w:rFonts w:ascii="Times New Roman" w:hAnsi="Times New Roman" w:cs="Times New Roman"/>
          <w:sz w:val="20"/>
          <w:szCs w:val="20"/>
          <w:lang w:val="en-US"/>
        </w:rPr>
        <w:t xml:space="preserve">: lasers </w:t>
      </w:r>
      <w:r w:rsidR="00541532" w:rsidRPr="001E5703">
        <w:rPr>
          <w:rFonts w:ascii="Times New Roman" w:hAnsi="Times New Roman" w:cs="Times New Roman"/>
          <w:sz w:val="20"/>
          <w:szCs w:val="20"/>
          <w:lang w:val="en-US"/>
        </w:rPr>
        <w:t>aligned</w:t>
      </w:r>
      <w:r w:rsidRPr="001E5703">
        <w:rPr>
          <w:rFonts w:ascii="Times New Roman" w:hAnsi="Times New Roman" w:cs="Times New Roman"/>
          <w:sz w:val="20"/>
          <w:szCs w:val="20"/>
          <w:lang w:val="en-US"/>
        </w:rPr>
        <w:t xml:space="preserve"> </w:t>
      </w:r>
      <w:r w:rsidR="00982CD5" w:rsidRPr="001E5703">
        <w:rPr>
          <w:rFonts w:ascii="Times New Roman" w:hAnsi="Times New Roman" w:cs="Times New Roman"/>
          <w:sz w:val="20"/>
          <w:szCs w:val="20"/>
          <w:lang w:val="en-US"/>
        </w:rPr>
        <w:t xml:space="preserve">in the </w:t>
      </w:r>
      <w:r w:rsidR="009E6D41" w:rsidRPr="001E5703">
        <w:rPr>
          <w:rFonts w:ascii="Times New Roman" w:hAnsi="Times New Roman" w:cs="Times New Roman"/>
          <w:sz w:val="20"/>
          <w:szCs w:val="20"/>
          <w:lang w:val="en-US"/>
        </w:rPr>
        <w:t>center</w:t>
      </w:r>
      <w:r w:rsidR="00982CD5" w:rsidRPr="001E5703">
        <w:rPr>
          <w:rFonts w:ascii="Times New Roman" w:hAnsi="Times New Roman" w:cs="Times New Roman"/>
          <w:sz w:val="20"/>
          <w:szCs w:val="20"/>
          <w:lang w:val="en-US"/>
        </w:rPr>
        <w:t xml:space="preserve"> of </w:t>
      </w:r>
      <w:r w:rsidR="00541532" w:rsidRPr="001E5703">
        <w:rPr>
          <w:rFonts w:ascii="Times New Roman" w:hAnsi="Times New Roman" w:cs="Times New Roman"/>
          <w:sz w:val="20"/>
          <w:szCs w:val="20"/>
          <w:lang w:val="en-US"/>
        </w:rPr>
        <w:t xml:space="preserve">the </w:t>
      </w:r>
      <w:r w:rsidR="00B07F4F">
        <w:rPr>
          <w:rFonts w:ascii="Times New Roman" w:hAnsi="Times New Roman" w:cs="Times New Roman"/>
          <w:sz w:val="20"/>
          <w:szCs w:val="20"/>
          <w:lang w:val="en-US"/>
        </w:rPr>
        <w:t>field of view</w:t>
      </w:r>
      <w:r w:rsidR="00982CD5" w:rsidRPr="001E5703">
        <w:rPr>
          <w:rFonts w:ascii="Times New Roman" w:hAnsi="Times New Roman" w:cs="Times New Roman"/>
          <w:sz w:val="20"/>
          <w:szCs w:val="20"/>
          <w:lang w:val="en-US"/>
        </w:rPr>
        <w:t>.</w:t>
      </w:r>
    </w:p>
    <w:p w:rsidR="0073510D" w:rsidRPr="001E5703" w:rsidRDefault="0073510D" w:rsidP="004330AF">
      <w:pPr>
        <w:rPr>
          <w:rFonts w:ascii="Times New Roman" w:hAnsi="Times New Roman" w:cs="Times New Roman"/>
          <w:szCs w:val="24"/>
        </w:rPr>
      </w:pPr>
    </w:p>
    <w:p w:rsidR="00734688" w:rsidRDefault="00166D44">
      <w:pPr>
        <w:rPr>
          <w:rFonts w:ascii="Times New Roman" w:hAnsi="Times New Roman" w:cs="Times New Roman"/>
          <w:szCs w:val="24"/>
          <w:lang w:val="en-US"/>
        </w:rPr>
      </w:pPr>
      <w:r w:rsidRPr="001E5703">
        <w:rPr>
          <w:rFonts w:ascii="Times New Roman" w:hAnsi="Times New Roman" w:cs="Times New Roman"/>
          <w:szCs w:val="24"/>
          <w:lang w:val="en-US"/>
        </w:rPr>
        <w:t xml:space="preserve">After </w:t>
      </w:r>
      <w:r w:rsidR="00420535">
        <w:rPr>
          <w:rFonts w:ascii="Times New Roman" w:hAnsi="Times New Roman" w:cs="Times New Roman"/>
          <w:szCs w:val="24"/>
          <w:lang w:val="en-US"/>
        </w:rPr>
        <w:t xml:space="preserve">laser </w:t>
      </w:r>
      <w:r w:rsidRPr="001E5703">
        <w:rPr>
          <w:rFonts w:ascii="Times New Roman" w:hAnsi="Times New Roman" w:cs="Times New Roman"/>
          <w:szCs w:val="24"/>
          <w:lang w:val="en-US"/>
        </w:rPr>
        <w:t>align</w:t>
      </w:r>
      <w:r w:rsidR="00420535">
        <w:rPr>
          <w:rFonts w:ascii="Times New Roman" w:hAnsi="Times New Roman" w:cs="Times New Roman"/>
          <w:szCs w:val="24"/>
          <w:lang w:val="en-US"/>
        </w:rPr>
        <w:t>ment</w:t>
      </w:r>
      <w:r w:rsidRPr="001E5703">
        <w:rPr>
          <w:rFonts w:ascii="Times New Roman" w:hAnsi="Times New Roman" w:cs="Times New Roman"/>
          <w:szCs w:val="24"/>
          <w:lang w:val="en-US"/>
        </w:rPr>
        <w:t xml:space="preserve">, </w:t>
      </w:r>
      <w:r w:rsidR="00CB3372">
        <w:rPr>
          <w:rFonts w:ascii="Times New Roman" w:hAnsi="Times New Roman" w:cs="Times New Roman"/>
          <w:szCs w:val="24"/>
          <w:lang w:val="en-US"/>
        </w:rPr>
        <w:t>the</w:t>
      </w:r>
      <w:r w:rsidR="00734688" w:rsidRPr="001E5703">
        <w:rPr>
          <w:rFonts w:ascii="Times New Roman" w:hAnsi="Times New Roman" w:cs="Times New Roman"/>
          <w:szCs w:val="24"/>
          <w:lang w:val="en-US"/>
        </w:rPr>
        <w:t xml:space="preserve"> CCD and the microscope</w:t>
      </w:r>
      <w:r w:rsidR="00CB3372">
        <w:rPr>
          <w:rFonts w:ascii="Times New Roman" w:hAnsi="Times New Roman" w:cs="Times New Roman"/>
          <w:szCs w:val="24"/>
          <w:lang w:val="en-US"/>
        </w:rPr>
        <w:t xml:space="preserve"> </w:t>
      </w:r>
      <w:r w:rsidR="00C11138">
        <w:rPr>
          <w:rFonts w:ascii="Times New Roman" w:hAnsi="Times New Roman" w:cs="Times New Roman"/>
          <w:szCs w:val="24"/>
          <w:lang w:val="en-US"/>
        </w:rPr>
        <w:t>were</w:t>
      </w:r>
      <w:r w:rsidR="00CB3372">
        <w:rPr>
          <w:rFonts w:ascii="Times New Roman" w:hAnsi="Times New Roman" w:cs="Times New Roman"/>
          <w:szCs w:val="24"/>
          <w:lang w:val="en-US"/>
        </w:rPr>
        <w:t xml:space="preserve"> </w:t>
      </w:r>
      <w:r w:rsidR="00CB3372" w:rsidRPr="001E5703">
        <w:rPr>
          <w:rFonts w:ascii="Times New Roman" w:hAnsi="Times New Roman" w:cs="Times New Roman"/>
          <w:szCs w:val="24"/>
          <w:lang w:val="en-US"/>
        </w:rPr>
        <w:t>aligned</w:t>
      </w:r>
      <w:r w:rsidR="00982CD5" w:rsidRPr="001E5703">
        <w:rPr>
          <w:rFonts w:ascii="Times New Roman" w:hAnsi="Times New Roman" w:cs="Times New Roman"/>
          <w:szCs w:val="24"/>
          <w:lang w:val="en-US"/>
        </w:rPr>
        <w:t xml:space="preserve">, </w:t>
      </w:r>
      <w:r w:rsidRPr="001E5703">
        <w:rPr>
          <w:rFonts w:ascii="Times New Roman" w:hAnsi="Times New Roman" w:cs="Times New Roman"/>
          <w:szCs w:val="24"/>
          <w:lang w:val="en-US"/>
        </w:rPr>
        <w:t>using</w:t>
      </w:r>
      <w:r w:rsidR="00982CD5" w:rsidRPr="001E5703">
        <w:rPr>
          <w:rFonts w:ascii="Times New Roman" w:hAnsi="Times New Roman" w:cs="Times New Roman"/>
          <w:szCs w:val="24"/>
          <w:lang w:val="en-US"/>
        </w:rPr>
        <w:t xml:space="preserve"> </w:t>
      </w:r>
      <w:r w:rsidR="00541532" w:rsidRPr="001E5703">
        <w:rPr>
          <w:rFonts w:ascii="Times New Roman" w:hAnsi="Times New Roman" w:cs="Times New Roman"/>
          <w:szCs w:val="24"/>
          <w:lang w:val="en-US"/>
        </w:rPr>
        <w:t xml:space="preserve">a speck of </w:t>
      </w:r>
      <w:r w:rsidR="00982CD5" w:rsidRPr="001E5703">
        <w:rPr>
          <w:rFonts w:ascii="Times New Roman" w:hAnsi="Times New Roman" w:cs="Times New Roman"/>
          <w:szCs w:val="24"/>
          <w:lang w:val="en-US"/>
        </w:rPr>
        <w:t xml:space="preserve">dust on a </w:t>
      </w:r>
      <w:r w:rsidRPr="001E5703">
        <w:rPr>
          <w:rFonts w:ascii="Times New Roman" w:hAnsi="Times New Roman" w:cs="Times New Roman"/>
          <w:szCs w:val="24"/>
          <w:lang w:val="en-US"/>
        </w:rPr>
        <w:t xml:space="preserve">glass </w:t>
      </w:r>
      <w:r w:rsidR="00982CD5" w:rsidRPr="001E5703">
        <w:rPr>
          <w:rFonts w:ascii="Times New Roman" w:hAnsi="Times New Roman" w:cs="Times New Roman"/>
          <w:szCs w:val="24"/>
          <w:lang w:val="en-US"/>
        </w:rPr>
        <w:t>cover slip</w:t>
      </w:r>
      <w:r w:rsidR="00734688" w:rsidRPr="001E5703">
        <w:rPr>
          <w:rFonts w:ascii="Times New Roman" w:hAnsi="Times New Roman" w:cs="Times New Roman"/>
          <w:szCs w:val="24"/>
          <w:lang w:val="en-US"/>
        </w:rPr>
        <w:t xml:space="preserve">. </w:t>
      </w:r>
      <w:r w:rsidR="00541532" w:rsidRPr="001E5703">
        <w:rPr>
          <w:rFonts w:ascii="Times New Roman" w:hAnsi="Times New Roman" w:cs="Times New Roman"/>
          <w:szCs w:val="24"/>
          <w:lang w:val="en-US"/>
        </w:rPr>
        <w:t>F</w:t>
      </w:r>
      <w:r w:rsidR="0073510D" w:rsidRPr="001E5703">
        <w:rPr>
          <w:rFonts w:ascii="Times New Roman" w:hAnsi="Times New Roman" w:cs="Times New Roman"/>
          <w:szCs w:val="24"/>
          <w:lang w:val="en-US"/>
        </w:rPr>
        <w:t xml:space="preserve">igure </w:t>
      </w:r>
      <w:r w:rsidR="003E26D9">
        <w:rPr>
          <w:rFonts w:ascii="Times New Roman" w:hAnsi="Times New Roman" w:cs="Times New Roman"/>
          <w:szCs w:val="24"/>
          <w:lang w:val="en-US"/>
        </w:rPr>
        <w:t>6</w:t>
      </w:r>
      <w:r w:rsidR="00541532" w:rsidRPr="001E5703">
        <w:rPr>
          <w:rFonts w:ascii="Times New Roman" w:hAnsi="Times New Roman" w:cs="Times New Roman"/>
          <w:szCs w:val="24"/>
          <w:lang w:val="en-US"/>
        </w:rPr>
        <w:t xml:space="preserve"> clearly shows</w:t>
      </w:r>
      <w:r w:rsidR="0073510D" w:rsidRPr="001E5703">
        <w:rPr>
          <w:rFonts w:ascii="Times New Roman" w:hAnsi="Times New Roman" w:cs="Times New Roman"/>
          <w:szCs w:val="24"/>
          <w:lang w:val="en-US"/>
        </w:rPr>
        <w:t xml:space="preserve"> the </w:t>
      </w:r>
      <w:r w:rsidR="00541532" w:rsidRPr="001E5703">
        <w:rPr>
          <w:rFonts w:ascii="Times New Roman" w:hAnsi="Times New Roman" w:cs="Times New Roman"/>
          <w:szCs w:val="24"/>
          <w:lang w:val="en-US"/>
        </w:rPr>
        <w:t>speck of</w:t>
      </w:r>
      <w:r w:rsidR="0073510D" w:rsidRPr="001E5703">
        <w:rPr>
          <w:rFonts w:ascii="Times New Roman" w:hAnsi="Times New Roman" w:cs="Times New Roman"/>
          <w:szCs w:val="24"/>
          <w:lang w:val="en-US"/>
        </w:rPr>
        <w:t xml:space="preserve"> dust in the </w:t>
      </w:r>
      <w:r w:rsidR="009E6D41" w:rsidRPr="001E5703">
        <w:rPr>
          <w:rFonts w:ascii="Times New Roman" w:hAnsi="Times New Roman" w:cs="Times New Roman"/>
          <w:szCs w:val="24"/>
          <w:lang w:val="en-US"/>
        </w:rPr>
        <w:t>center</w:t>
      </w:r>
      <w:r w:rsidR="0073510D" w:rsidRPr="001E5703">
        <w:rPr>
          <w:rFonts w:ascii="Times New Roman" w:hAnsi="Times New Roman" w:cs="Times New Roman"/>
          <w:szCs w:val="24"/>
          <w:lang w:val="en-US"/>
        </w:rPr>
        <w:t xml:space="preserve"> of </w:t>
      </w:r>
      <w:r w:rsidR="00541532" w:rsidRPr="001E5703">
        <w:rPr>
          <w:rFonts w:ascii="Times New Roman" w:hAnsi="Times New Roman" w:cs="Times New Roman"/>
          <w:szCs w:val="24"/>
          <w:lang w:val="en-US"/>
        </w:rPr>
        <w:t xml:space="preserve">the field of view of the </w:t>
      </w:r>
      <w:r w:rsidR="0073510D" w:rsidRPr="001E5703">
        <w:rPr>
          <w:rFonts w:ascii="Times New Roman" w:hAnsi="Times New Roman" w:cs="Times New Roman"/>
          <w:szCs w:val="24"/>
          <w:lang w:val="en-US"/>
        </w:rPr>
        <w:t xml:space="preserve">microscope camera and </w:t>
      </w:r>
      <w:r w:rsidRPr="001E5703">
        <w:rPr>
          <w:rFonts w:ascii="Times New Roman" w:hAnsi="Times New Roman" w:cs="Times New Roman"/>
          <w:szCs w:val="24"/>
          <w:lang w:val="en-US"/>
        </w:rPr>
        <w:t xml:space="preserve">on the </w:t>
      </w:r>
      <w:r w:rsidR="0073510D" w:rsidRPr="001E5703">
        <w:rPr>
          <w:rFonts w:ascii="Times New Roman" w:hAnsi="Times New Roman" w:cs="Times New Roman"/>
          <w:szCs w:val="24"/>
          <w:lang w:val="en-US"/>
        </w:rPr>
        <w:t xml:space="preserve">CCD. </w:t>
      </w:r>
    </w:p>
    <w:p w:rsidR="003E26D9" w:rsidRPr="001E5703" w:rsidRDefault="003E26D9">
      <w:pPr>
        <w:rPr>
          <w:rFonts w:ascii="Times New Roman" w:hAnsi="Times New Roman" w:cs="Times New Roman"/>
          <w:szCs w:val="24"/>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024"/>
        <w:gridCol w:w="3024"/>
        <w:gridCol w:w="3024"/>
      </w:tblGrid>
      <w:tr w:rsidR="00711915" w:rsidRPr="001E5703" w:rsidTr="00711915">
        <w:tc>
          <w:tcPr>
            <w:tcW w:w="3024" w:type="dxa"/>
            <w:vAlign w:val="center"/>
          </w:tcPr>
          <w:p w:rsidR="00711915" w:rsidRPr="001E5703" w:rsidRDefault="00166D44" w:rsidP="00166D44">
            <w:pPr>
              <w:jc w:val="center"/>
              <w:rPr>
                <w:rFonts w:ascii="Times New Roman" w:hAnsi="Times New Roman" w:cs="Times New Roman"/>
                <w:sz w:val="20"/>
                <w:szCs w:val="20"/>
              </w:rPr>
            </w:pPr>
            <w:proofErr w:type="spellStart"/>
            <w:r w:rsidRPr="001E5703">
              <w:rPr>
                <w:rFonts w:ascii="Times New Roman" w:hAnsi="Times New Roman" w:cs="Times New Roman"/>
                <w:sz w:val="20"/>
                <w:szCs w:val="20"/>
              </w:rPr>
              <w:t>Speck</w:t>
            </w:r>
            <w:proofErr w:type="spellEnd"/>
            <w:r w:rsidRPr="001E5703">
              <w:rPr>
                <w:rFonts w:ascii="Times New Roman" w:hAnsi="Times New Roman" w:cs="Times New Roman"/>
                <w:sz w:val="20"/>
                <w:szCs w:val="20"/>
              </w:rPr>
              <w:t xml:space="preserve"> of </w:t>
            </w:r>
            <w:proofErr w:type="spellStart"/>
            <w:r w:rsidRPr="001E5703">
              <w:rPr>
                <w:rFonts w:ascii="Times New Roman" w:hAnsi="Times New Roman" w:cs="Times New Roman"/>
                <w:sz w:val="20"/>
                <w:szCs w:val="20"/>
              </w:rPr>
              <w:t>dust</w:t>
            </w:r>
            <w:proofErr w:type="spellEnd"/>
            <w:r w:rsidR="00711915" w:rsidRPr="001E5703">
              <w:rPr>
                <w:rFonts w:ascii="Times New Roman" w:hAnsi="Times New Roman" w:cs="Times New Roman"/>
                <w:sz w:val="20"/>
                <w:szCs w:val="20"/>
              </w:rPr>
              <w:t xml:space="preserve"> </w:t>
            </w:r>
            <w:r w:rsidRPr="001E5703">
              <w:rPr>
                <w:rFonts w:ascii="Times New Roman" w:hAnsi="Times New Roman" w:cs="Times New Roman"/>
                <w:sz w:val="20"/>
                <w:szCs w:val="20"/>
              </w:rPr>
              <w:t xml:space="preserve">as </w:t>
            </w:r>
            <w:proofErr w:type="spellStart"/>
            <w:r w:rsidRPr="001E5703">
              <w:rPr>
                <w:rFonts w:ascii="Times New Roman" w:hAnsi="Times New Roman" w:cs="Times New Roman"/>
                <w:sz w:val="20"/>
                <w:szCs w:val="20"/>
              </w:rPr>
              <w:t>seen</w:t>
            </w:r>
            <w:proofErr w:type="spellEnd"/>
            <w:r w:rsidR="00711915" w:rsidRPr="001E5703">
              <w:rPr>
                <w:rFonts w:ascii="Times New Roman" w:hAnsi="Times New Roman" w:cs="Times New Roman"/>
                <w:sz w:val="20"/>
                <w:szCs w:val="20"/>
              </w:rPr>
              <w:t xml:space="preserve"> </w:t>
            </w:r>
            <w:proofErr w:type="spellStart"/>
            <w:r w:rsidR="00711915" w:rsidRPr="001E5703">
              <w:rPr>
                <w:rFonts w:ascii="Times New Roman" w:hAnsi="Times New Roman" w:cs="Times New Roman"/>
                <w:sz w:val="20"/>
                <w:szCs w:val="20"/>
              </w:rPr>
              <w:t>with</w:t>
            </w:r>
            <w:proofErr w:type="spellEnd"/>
            <w:r w:rsidR="00711915" w:rsidRPr="001E5703">
              <w:rPr>
                <w:rFonts w:ascii="Times New Roman" w:hAnsi="Times New Roman" w:cs="Times New Roman"/>
                <w:sz w:val="20"/>
                <w:szCs w:val="20"/>
              </w:rPr>
              <w:t xml:space="preserve"> the microscope camera</w:t>
            </w:r>
          </w:p>
        </w:tc>
        <w:tc>
          <w:tcPr>
            <w:tcW w:w="3024" w:type="dxa"/>
            <w:vAlign w:val="center"/>
          </w:tcPr>
          <w:p w:rsidR="00711915" w:rsidRPr="001E5703" w:rsidRDefault="00166D44" w:rsidP="00166D44">
            <w:pPr>
              <w:jc w:val="center"/>
              <w:rPr>
                <w:rFonts w:ascii="Times New Roman" w:hAnsi="Times New Roman" w:cs="Times New Roman"/>
                <w:sz w:val="20"/>
                <w:szCs w:val="20"/>
              </w:rPr>
            </w:pPr>
            <w:proofErr w:type="spellStart"/>
            <w:r w:rsidRPr="001E5703">
              <w:rPr>
                <w:rFonts w:ascii="Times New Roman" w:hAnsi="Times New Roman" w:cs="Times New Roman"/>
                <w:sz w:val="20"/>
                <w:szCs w:val="20"/>
              </w:rPr>
              <w:t>Speck</w:t>
            </w:r>
            <w:proofErr w:type="spellEnd"/>
            <w:r w:rsidRPr="001E5703">
              <w:rPr>
                <w:rFonts w:ascii="Times New Roman" w:hAnsi="Times New Roman" w:cs="Times New Roman"/>
                <w:sz w:val="20"/>
                <w:szCs w:val="20"/>
              </w:rPr>
              <w:t xml:space="preserve"> of </w:t>
            </w:r>
            <w:proofErr w:type="spellStart"/>
            <w:r w:rsidRPr="001E5703">
              <w:rPr>
                <w:rFonts w:ascii="Times New Roman" w:hAnsi="Times New Roman" w:cs="Times New Roman"/>
                <w:sz w:val="20"/>
                <w:szCs w:val="20"/>
              </w:rPr>
              <w:t>dust</w:t>
            </w:r>
            <w:proofErr w:type="spellEnd"/>
            <w:r w:rsidRPr="001E5703">
              <w:rPr>
                <w:rFonts w:ascii="Times New Roman" w:hAnsi="Times New Roman" w:cs="Times New Roman"/>
                <w:sz w:val="20"/>
                <w:szCs w:val="20"/>
              </w:rPr>
              <w:t xml:space="preserve"> as </w:t>
            </w:r>
            <w:proofErr w:type="spellStart"/>
            <w:r w:rsidRPr="001E5703">
              <w:rPr>
                <w:rFonts w:ascii="Times New Roman" w:hAnsi="Times New Roman" w:cs="Times New Roman"/>
                <w:sz w:val="20"/>
                <w:szCs w:val="20"/>
              </w:rPr>
              <w:t>seen</w:t>
            </w:r>
            <w:proofErr w:type="spellEnd"/>
            <w:r w:rsidRPr="001E5703">
              <w:rPr>
                <w:rFonts w:ascii="Times New Roman" w:hAnsi="Times New Roman" w:cs="Times New Roman"/>
                <w:sz w:val="20"/>
                <w:szCs w:val="20"/>
              </w:rPr>
              <w:t xml:space="preserve"> </w:t>
            </w:r>
            <w:proofErr w:type="spellStart"/>
            <w:r w:rsidRPr="001E5703">
              <w:rPr>
                <w:rFonts w:ascii="Times New Roman" w:hAnsi="Times New Roman" w:cs="Times New Roman"/>
                <w:sz w:val="20"/>
                <w:szCs w:val="20"/>
              </w:rPr>
              <w:t>with</w:t>
            </w:r>
            <w:proofErr w:type="spellEnd"/>
            <w:r w:rsidRPr="001E5703">
              <w:rPr>
                <w:rFonts w:ascii="Times New Roman" w:hAnsi="Times New Roman" w:cs="Times New Roman"/>
                <w:sz w:val="20"/>
                <w:szCs w:val="20"/>
              </w:rPr>
              <w:t xml:space="preserve"> </w:t>
            </w:r>
            <w:r w:rsidR="00711915" w:rsidRPr="001E5703">
              <w:rPr>
                <w:rFonts w:ascii="Times New Roman" w:hAnsi="Times New Roman" w:cs="Times New Roman"/>
                <w:sz w:val="20"/>
                <w:szCs w:val="20"/>
              </w:rPr>
              <w:t xml:space="preserve">the CCD </w:t>
            </w:r>
            <w:r w:rsidRPr="001E5703">
              <w:rPr>
                <w:rFonts w:ascii="Times New Roman" w:hAnsi="Times New Roman" w:cs="Times New Roman"/>
                <w:sz w:val="20"/>
                <w:szCs w:val="20"/>
              </w:rPr>
              <w:t xml:space="preserve">camera </w:t>
            </w:r>
            <w:proofErr w:type="spellStart"/>
            <w:r w:rsidR="00711915" w:rsidRPr="001E5703">
              <w:rPr>
                <w:rFonts w:ascii="Times New Roman" w:hAnsi="Times New Roman" w:cs="Times New Roman"/>
                <w:sz w:val="20"/>
                <w:szCs w:val="20"/>
              </w:rPr>
              <w:t>using</w:t>
            </w:r>
            <w:proofErr w:type="spellEnd"/>
            <w:r w:rsidR="00711915" w:rsidRPr="001E5703">
              <w:rPr>
                <w:rFonts w:ascii="Times New Roman" w:hAnsi="Times New Roman" w:cs="Times New Roman"/>
                <w:sz w:val="20"/>
                <w:szCs w:val="20"/>
              </w:rPr>
              <w:t xml:space="preserve"> </w:t>
            </w:r>
            <w:r w:rsidRPr="001E5703">
              <w:rPr>
                <w:rFonts w:ascii="Times New Roman" w:hAnsi="Times New Roman" w:cs="Times New Roman"/>
                <w:sz w:val="20"/>
                <w:szCs w:val="20"/>
              </w:rPr>
              <w:t xml:space="preserve">the </w:t>
            </w:r>
            <w:proofErr w:type="spellStart"/>
            <w:r w:rsidR="00711915" w:rsidRPr="001E5703">
              <w:rPr>
                <w:rFonts w:ascii="Times New Roman" w:hAnsi="Times New Roman" w:cs="Times New Roman"/>
                <w:sz w:val="20"/>
                <w:szCs w:val="20"/>
              </w:rPr>
              <w:t>edge</w:t>
            </w:r>
            <w:proofErr w:type="spellEnd"/>
            <w:r w:rsidR="00711915" w:rsidRPr="001E5703">
              <w:rPr>
                <w:rFonts w:ascii="Times New Roman" w:hAnsi="Times New Roman" w:cs="Times New Roman"/>
                <w:sz w:val="20"/>
                <w:szCs w:val="20"/>
              </w:rPr>
              <w:t xml:space="preserve"> </w:t>
            </w:r>
            <w:proofErr w:type="spellStart"/>
            <w:r w:rsidR="00711915" w:rsidRPr="001E5703">
              <w:rPr>
                <w:rFonts w:ascii="Times New Roman" w:hAnsi="Times New Roman" w:cs="Times New Roman"/>
                <w:sz w:val="20"/>
                <w:szCs w:val="20"/>
              </w:rPr>
              <w:t>filter</w:t>
            </w:r>
            <w:proofErr w:type="spellEnd"/>
            <w:r w:rsidRPr="001E5703">
              <w:rPr>
                <w:rFonts w:ascii="Times New Roman" w:hAnsi="Times New Roman" w:cs="Times New Roman"/>
                <w:sz w:val="20"/>
                <w:szCs w:val="20"/>
              </w:rPr>
              <w:t xml:space="preserve"> for </w:t>
            </w:r>
            <w:proofErr w:type="spellStart"/>
            <w:r w:rsidRPr="001E5703">
              <w:rPr>
                <w:rFonts w:ascii="Times New Roman" w:hAnsi="Times New Roman" w:cs="Times New Roman"/>
                <w:sz w:val="20"/>
                <w:szCs w:val="20"/>
              </w:rPr>
              <w:t>red</w:t>
            </w:r>
            <w:proofErr w:type="spellEnd"/>
            <w:r w:rsidRPr="001E5703">
              <w:rPr>
                <w:rFonts w:ascii="Times New Roman" w:hAnsi="Times New Roman" w:cs="Times New Roman"/>
                <w:sz w:val="20"/>
                <w:szCs w:val="20"/>
              </w:rPr>
              <w:t xml:space="preserve"> illumination</w:t>
            </w:r>
          </w:p>
        </w:tc>
        <w:tc>
          <w:tcPr>
            <w:tcW w:w="3024" w:type="dxa"/>
            <w:vAlign w:val="center"/>
          </w:tcPr>
          <w:p w:rsidR="00711915" w:rsidRPr="001E5703" w:rsidRDefault="00166D44" w:rsidP="00166D44">
            <w:pPr>
              <w:jc w:val="center"/>
              <w:rPr>
                <w:rFonts w:ascii="Times New Roman" w:hAnsi="Times New Roman" w:cs="Times New Roman"/>
                <w:sz w:val="20"/>
                <w:szCs w:val="20"/>
              </w:rPr>
            </w:pPr>
            <w:proofErr w:type="spellStart"/>
            <w:r w:rsidRPr="001E5703">
              <w:rPr>
                <w:rFonts w:ascii="Times New Roman" w:hAnsi="Times New Roman" w:cs="Times New Roman"/>
                <w:sz w:val="20"/>
                <w:szCs w:val="20"/>
              </w:rPr>
              <w:t>Speck</w:t>
            </w:r>
            <w:proofErr w:type="spellEnd"/>
            <w:r w:rsidRPr="001E5703">
              <w:rPr>
                <w:rFonts w:ascii="Times New Roman" w:hAnsi="Times New Roman" w:cs="Times New Roman"/>
                <w:sz w:val="20"/>
                <w:szCs w:val="20"/>
              </w:rPr>
              <w:t xml:space="preserve"> of </w:t>
            </w:r>
            <w:proofErr w:type="spellStart"/>
            <w:r w:rsidRPr="001E5703">
              <w:rPr>
                <w:rFonts w:ascii="Times New Roman" w:hAnsi="Times New Roman" w:cs="Times New Roman"/>
                <w:sz w:val="20"/>
                <w:szCs w:val="20"/>
              </w:rPr>
              <w:t>dust</w:t>
            </w:r>
            <w:proofErr w:type="spellEnd"/>
            <w:r w:rsidRPr="001E5703">
              <w:rPr>
                <w:rFonts w:ascii="Times New Roman" w:hAnsi="Times New Roman" w:cs="Times New Roman"/>
                <w:sz w:val="20"/>
                <w:szCs w:val="20"/>
              </w:rPr>
              <w:t xml:space="preserve"> as </w:t>
            </w:r>
            <w:proofErr w:type="spellStart"/>
            <w:r w:rsidRPr="001E5703">
              <w:rPr>
                <w:rFonts w:ascii="Times New Roman" w:hAnsi="Times New Roman" w:cs="Times New Roman"/>
                <w:sz w:val="20"/>
                <w:szCs w:val="20"/>
              </w:rPr>
              <w:t>seen</w:t>
            </w:r>
            <w:proofErr w:type="spellEnd"/>
            <w:r w:rsidRPr="001E5703">
              <w:rPr>
                <w:rFonts w:ascii="Times New Roman" w:hAnsi="Times New Roman" w:cs="Times New Roman"/>
                <w:sz w:val="20"/>
                <w:szCs w:val="20"/>
              </w:rPr>
              <w:t xml:space="preserve"> </w:t>
            </w:r>
            <w:proofErr w:type="spellStart"/>
            <w:r w:rsidRPr="001E5703">
              <w:rPr>
                <w:rFonts w:ascii="Times New Roman" w:hAnsi="Times New Roman" w:cs="Times New Roman"/>
                <w:sz w:val="20"/>
                <w:szCs w:val="20"/>
              </w:rPr>
              <w:t>with</w:t>
            </w:r>
            <w:proofErr w:type="spellEnd"/>
            <w:r w:rsidRPr="001E5703">
              <w:rPr>
                <w:rFonts w:ascii="Times New Roman" w:hAnsi="Times New Roman" w:cs="Times New Roman"/>
                <w:sz w:val="20"/>
                <w:szCs w:val="20"/>
              </w:rPr>
              <w:t xml:space="preserve"> the CCD camera </w:t>
            </w:r>
            <w:proofErr w:type="spellStart"/>
            <w:r w:rsidRPr="001E5703">
              <w:rPr>
                <w:rFonts w:ascii="Times New Roman" w:hAnsi="Times New Roman" w:cs="Times New Roman"/>
                <w:sz w:val="20"/>
                <w:szCs w:val="20"/>
              </w:rPr>
              <w:t>using</w:t>
            </w:r>
            <w:proofErr w:type="spellEnd"/>
            <w:r w:rsidRPr="001E5703">
              <w:rPr>
                <w:rFonts w:ascii="Times New Roman" w:hAnsi="Times New Roman" w:cs="Times New Roman"/>
                <w:sz w:val="20"/>
                <w:szCs w:val="20"/>
              </w:rPr>
              <w:t xml:space="preserve"> the </w:t>
            </w:r>
            <w:proofErr w:type="spellStart"/>
            <w:r w:rsidRPr="001E5703">
              <w:rPr>
                <w:rFonts w:ascii="Times New Roman" w:hAnsi="Times New Roman" w:cs="Times New Roman"/>
                <w:sz w:val="20"/>
                <w:szCs w:val="20"/>
              </w:rPr>
              <w:t>edge</w:t>
            </w:r>
            <w:proofErr w:type="spellEnd"/>
            <w:r w:rsidRPr="001E5703">
              <w:rPr>
                <w:rFonts w:ascii="Times New Roman" w:hAnsi="Times New Roman" w:cs="Times New Roman"/>
                <w:sz w:val="20"/>
                <w:szCs w:val="20"/>
              </w:rPr>
              <w:t xml:space="preserve"> </w:t>
            </w:r>
            <w:proofErr w:type="spellStart"/>
            <w:r w:rsidRPr="001E5703">
              <w:rPr>
                <w:rFonts w:ascii="Times New Roman" w:hAnsi="Times New Roman" w:cs="Times New Roman"/>
                <w:sz w:val="20"/>
                <w:szCs w:val="20"/>
              </w:rPr>
              <w:t>filter</w:t>
            </w:r>
            <w:proofErr w:type="spellEnd"/>
            <w:r w:rsidRPr="001E5703">
              <w:rPr>
                <w:rFonts w:ascii="Times New Roman" w:hAnsi="Times New Roman" w:cs="Times New Roman"/>
                <w:sz w:val="20"/>
                <w:szCs w:val="20"/>
              </w:rPr>
              <w:t xml:space="preserve"> for green illumination</w:t>
            </w:r>
          </w:p>
        </w:tc>
      </w:tr>
      <w:tr w:rsidR="00711915" w:rsidRPr="001E5703" w:rsidTr="00711915">
        <w:tc>
          <w:tcPr>
            <w:tcW w:w="3024" w:type="dxa"/>
            <w:vAlign w:val="center"/>
          </w:tcPr>
          <w:p w:rsidR="00711915" w:rsidRPr="001E5703" w:rsidRDefault="00711915" w:rsidP="00154820">
            <w:pPr>
              <w:jc w:val="center"/>
              <w:rPr>
                <w:rFonts w:ascii="Times New Roman" w:hAnsi="Times New Roman" w:cs="Times New Roman"/>
                <w:szCs w:val="24"/>
              </w:rPr>
            </w:pPr>
            <w:r w:rsidRPr="001E5703">
              <w:rPr>
                <w:rFonts w:ascii="Times New Roman" w:hAnsi="Times New Roman" w:cs="Times New Roman"/>
                <w:noProof/>
                <w:szCs w:val="24"/>
                <w:lang w:eastAsia="fr-FR"/>
              </w:rPr>
              <w:drawing>
                <wp:inline distT="0" distB="0" distL="0" distR="0">
                  <wp:extent cx="1800000" cy="1347619"/>
                  <wp:effectExtent l="19050" t="0" r="0" b="0"/>
                  <wp:docPr id="19" name="Image 0" descr="Im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mp"/>
                          <pic:cNvPicPr/>
                        </pic:nvPicPr>
                        <pic:blipFill>
                          <a:blip r:embed="rId14" cstate="print"/>
                          <a:stretch>
                            <a:fillRect/>
                          </a:stretch>
                        </pic:blipFill>
                        <pic:spPr>
                          <a:xfrm>
                            <a:off x="0" y="0"/>
                            <a:ext cx="1800000" cy="1347619"/>
                          </a:xfrm>
                          <a:prstGeom prst="rect">
                            <a:avLst/>
                          </a:prstGeom>
                        </pic:spPr>
                      </pic:pic>
                    </a:graphicData>
                  </a:graphic>
                </wp:inline>
              </w:drawing>
            </w:r>
          </w:p>
        </w:tc>
        <w:tc>
          <w:tcPr>
            <w:tcW w:w="3024" w:type="dxa"/>
            <w:vAlign w:val="center"/>
          </w:tcPr>
          <w:p w:rsidR="00711915" w:rsidRPr="001E5703" w:rsidRDefault="00711915" w:rsidP="00154820">
            <w:pPr>
              <w:jc w:val="center"/>
              <w:rPr>
                <w:rFonts w:ascii="Times New Roman" w:hAnsi="Times New Roman" w:cs="Times New Roman"/>
                <w:szCs w:val="24"/>
              </w:rPr>
            </w:pPr>
            <w:r w:rsidRPr="001E5703">
              <w:rPr>
                <w:rFonts w:ascii="Times New Roman" w:hAnsi="Times New Roman" w:cs="Times New Roman"/>
                <w:noProof/>
                <w:szCs w:val="24"/>
                <w:lang w:eastAsia="fr-FR"/>
              </w:rPr>
              <w:drawing>
                <wp:inline distT="0" distB="0" distL="0" distR="0">
                  <wp:extent cx="1800000" cy="1368000"/>
                  <wp:effectExtent l="0" t="0" r="0" b="0"/>
                  <wp:docPr id="20" name="Image 0" descr="Img.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bmp"/>
                          <pic:cNvPicPr/>
                        </pic:nvPicPr>
                        <pic:blipFill>
                          <a:blip r:embed="rId15" cstate="print"/>
                          <a:stretch>
                            <a:fillRect/>
                          </a:stretch>
                        </pic:blipFill>
                        <pic:spPr>
                          <a:xfrm>
                            <a:off x="0" y="0"/>
                            <a:ext cx="1800000" cy="1368000"/>
                          </a:xfrm>
                          <a:prstGeom prst="rect">
                            <a:avLst/>
                          </a:prstGeom>
                        </pic:spPr>
                      </pic:pic>
                    </a:graphicData>
                  </a:graphic>
                </wp:inline>
              </w:drawing>
            </w:r>
          </w:p>
        </w:tc>
        <w:tc>
          <w:tcPr>
            <w:tcW w:w="3024" w:type="dxa"/>
            <w:vAlign w:val="center"/>
          </w:tcPr>
          <w:p w:rsidR="00711915" w:rsidRPr="001E5703" w:rsidRDefault="00711915" w:rsidP="00154820">
            <w:pPr>
              <w:jc w:val="center"/>
              <w:rPr>
                <w:rFonts w:ascii="Times New Roman" w:hAnsi="Times New Roman" w:cs="Times New Roman"/>
                <w:szCs w:val="24"/>
              </w:rPr>
            </w:pPr>
            <w:r w:rsidRPr="001E5703">
              <w:rPr>
                <w:rFonts w:ascii="Times New Roman" w:hAnsi="Times New Roman" w:cs="Times New Roman"/>
                <w:noProof/>
                <w:szCs w:val="24"/>
                <w:lang w:eastAsia="fr-FR"/>
              </w:rPr>
              <w:drawing>
                <wp:inline distT="0" distB="0" distL="0" distR="0">
                  <wp:extent cx="1800000" cy="1368000"/>
                  <wp:effectExtent l="0" t="0" r="0" b="0"/>
                  <wp:docPr id="21" name="Image 0" descr="Img.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bmp"/>
                          <pic:cNvPicPr/>
                        </pic:nvPicPr>
                        <pic:blipFill>
                          <a:blip r:embed="rId16" cstate="print"/>
                          <a:stretch>
                            <a:fillRect/>
                          </a:stretch>
                        </pic:blipFill>
                        <pic:spPr>
                          <a:xfrm>
                            <a:off x="0" y="0"/>
                            <a:ext cx="1800000" cy="1368000"/>
                          </a:xfrm>
                          <a:prstGeom prst="rect">
                            <a:avLst/>
                          </a:prstGeom>
                        </pic:spPr>
                      </pic:pic>
                    </a:graphicData>
                  </a:graphic>
                </wp:inline>
              </w:drawing>
            </w:r>
          </w:p>
        </w:tc>
      </w:tr>
    </w:tbl>
    <w:p w:rsidR="001E5703" w:rsidRPr="001E5703" w:rsidRDefault="001E5703" w:rsidP="001E5703">
      <w:pPr>
        <w:rPr>
          <w:rFonts w:ascii="Times New Roman" w:hAnsi="Times New Roman" w:cs="Times New Roman"/>
          <w:sz w:val="20"/>
          <w:szCs w:val="20"/>
          <w:lang w:val="en-US"/>
        </w:rPr>
      </w:pPr>
      <w:r>
        <w:rPr>
          <w:rFonts w:ascii="Times New Roman" w:hAnsi="Times New Roman" w:cs="Times New Roman"/>
          <w:sz w:val="20"/>
          <w:szCs w:val="20"/>
          <w:lang w:val="en-US"/>
        </w:rPr>
        <w:t xml:space="preserve">Figure </w:t>
      </w:r>
      <w:r w:rsidR="003E26D9">
        <w:rPr>
          <w:rFonts w:ascii="Times New Roman" w:hAnsi="Times New Roman" w:cs="Times New Roman"/>
          <w:sz w:val="20"/>
          <w:szCs w:val="20"/>
          <w:lang w:val="en-US"/>
        </w:rPr>
        <w:t>6</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alignement</w:t>
      </w:r>
      <w:proofErr w:type="spellEnd"/>
      <w:r>
        <w:rPr>
          <w:rFonts w:ascii="Times New Roman" w:hAnsi="Times New Roman" w:cs="Times New Roman"/>
          <w:sz w:val="20"/>
          <w:szCs w:val="20"/>
          <w:lang w:val="en-US"/>
        </w:rPr>
        <w:t xml:space="preserve"> of </w:t>
      </w:r>
      <w:proofErr w:type="spellStart"/>
      <w:r>
        <w:rPr>
          <w:rFonts w:ascii="Times New Roman" w:hAnsi="Times New Roman" w:cs="Times New Roman"/>
          <w:sz w:val="20"/>
          <w:szCs w:val="20"/>
          <w:lang w:val="en-US"/>
        </w:rPr>
        <w:t>Renishaw</w:t>
      </w:r>
      <w:proofErr w:type="spellEnd"/>
      <w:r>
        <w:rPr>
          <w:rFonts w:ascii="Times New Roman" w:hAnsi="Times New Roman" w:cs="Times New Roman"/>
          <w:sz w:val="20"/>
          <w:szCs w:val="20"/>
          <w:lang w:val="en-US"/>
        </w:rPr>
        <w:t xml:space="preserve"> CCD</w:t>
      </w:r>
    </w:p>
    <w:p w:rsidR="00711915" w:rsidRPr="001E5703" w:rsidRDefault="00711915">
      <w:pPr>
        <w:rPr>
          <w:rFonts w:ascii="Times New Roman" w:hAnsi="Times New Roman" w:cs="Times New Roman"/>
          <w:szCs w:val="24"/>
          <w:lang w:val="en-US"/>
        </w:rPr>
      </w:pPr>
    </w:p>
    <w:p w:rsidR="000B19DD" w:rsidRDefault="001423B0">
      <w:pPr>
        <w:rPr>
          <w:rFonts w:ascii="Times New Roman" w:hAnsi="Times New Roman" w:cs="Times New Roman"/>
          <w:szCs w:val="24"/>
          <w:lang w:val="en-US"/>
        </w:rPr>
      </w:pPr>
      <w:r>
        <w:rPr>
          <w:rFonts w:ascii="Times New Roman" w:hAnsi="Times New Roman" w:cs="Times New Roman"/>
          <w:szCs w:val="24"/>
          <w:lang w:val="en-US"/>
        </w:rPr>
        <w:tab/>
      </w:r>
      <w:r w:rsidR="003E26D9">
        <w:rPr>
          <w:rFonts w:ascii="Times New Roman" w:hAnsi="Times New Roman" w:cs="Times New Roman"/>
          <w:szCs w:val="24"/>
          <w:lang w:val="en-US"/>
        </w:rPr>
        <w:t xml:space="preserve">To do first AFM-TERS measurements we still need to write </w:t>
      </w:r>
      <w:proofErr w:type="gramStart"/>
      <w:r w:rsidR="003E26D9">
        <w:rPr>
          <w:rFonts w:ascii="Times New Roman" w:hAnsi="Times New Roman" w:cs="Times New Roman"/>
          <w:szCs w:val="24"/>
          <w:lang w:val="en-US"/>
        </w:rPr>
        <w:t xml:space="preserve">a </w:t>
      </w:r>
      <w:proofErr w:type="spellStart"/>
      <w:r w:rsidR="00753B05">
        <w:rPr>
          <w:rFonts w:ascii="Times New Roman" w:hAnsi="Times New Roman" w:cs="Times New Roman"/>
          <w:szCs w:val="24"/>
          <w:lang w:val="en-US"/>
        </w:rPr>
        <w:t>L</w:t>
      </w:r>
      <w:r w:rsidR="003E26D9">
        <w:rPr>
          <w:rFonts w:ascii="Times New Roman" w:hAnsi="Times New Roman" w:cs="Times New Roman"/>
          <w:szCs w:val="24"/>
          <w:lang w:val="en-US"/>
        </w:rPr>
        <w:t>abview</w:t>
      </w:r>
      <w:proofErr w:type="spellEnd"/>
      <w:proofErr w:type="gramEnd"/>
      <w:r w:rsidR="003E26D9">
        <w:rPr>
          <w:rFonts w:ascii="Times New Roman" w:hAnsi="Times New Roman" w:cs="Times New Roman"/>
          <w:szCs w:val="24"/>
          <w:lang w:val="en-US"/>
        </w:rPr>
        <w:t xml:space="preserve"> software to control the </w:t>
      </w:r>
      <w:proofErr w:type="spellStart"/>
      <w:r w:rsidR="003E26D9">
        <w:rPr>
          <w:rFonts w:ascii="Times New Roman" w:hAnsi="Times New Roman" w:cs="Times New Roman"/>
          <w:szCs w:val="24"/>
          <w:lang w:val="en-US"/>
        </w:rPr>
        <w:t>piezo</w:t>
      </w:r>
      <w:proofErr w:type="spellEnd"/>
      <w:r w:rsidR="003E26D9">
        <w:rPr>
          <w:rFonts w:ascii="Times New Roman" w:hAnsi="Times New Roman" w:cs="Times New Roman"/>
          <w:szCs w:val="24"/>
          <w:lang w:val="en-US"/>
        </w:rPr>
        <w:t xml:space="preserve"> mirror (</w:t>
      </w:r>
      <w:r w:rsidR="00EE57B2">
        <w:rPr>
          <w:rFonts w:ascii="Times New Roman" w:hAnsi="Times New Roman" w:cs="Times New Roman"/>
          <w:szCs w:val="24"/>
          <w:lang w:val="en-US"/>
        </w:rPr>
        <w:t>F</w:t>
      </w:r>
      <w:r w:rsidR="003E26D9">
        <w:rPr>
          <w:rFonts w:ascii="Times New Roman" w:hAnsi="Times New Roman" w:cs="Times New Roman"/>
          <w:szCs w:val="24"/>
          <w:lang w:val="en-US"/>
        </w:rPr>
        <w:t>igure 4).</w:t>
      </w:r>
      <w:r w:rsidR="00753B05">
        <w:rPr>
          <w:rFonts w:ascii="Times New Roman" w:hAnsi="Times New Roman" w:cs="Times New Roman"/>
          <w:szCs w:val="24"/>
          <w:lang w:val="en-US"/>
        </w:rPr>
        <w:t xml:space="preserve"> This mirror </w:t>
      </w:r>
      <w:r w:rsidR="004E4F5A">
        <w:rPr>
          <w:rFonts w:ascii="Times New Roman" w:hAnsi="Times New Roman" w:cs="Times New Roman"/>
          <w:szCs w:val="24"/>
          <w:lang w:val="en-US"/>
        </w:rPr>
        <w:t>will serve to scan the tip with the laser to find the part of the tip with the best enhancement.</w:t>
      </w:r>
      <w:r w:rsidR="002933A1">
        <w:rPr>
          <w:rFonts w:ascii="Times New Roman" w:hAnsi="Times New Roman" w:cs="Times New Roman"/>
          <w:szCs w:val="24"/>
          <w:lang w:val="en-US"/>
        </w:rPr>
        <w:t xml:space="preserve"> </w:t>
      </w:r>
      <w:r w:rsidR="003D4246">
        <w:rPr>
          <w:rFonts w:ascii="Times New Roman" w:hAnsi="Times New Roman" w:cs="Times New Roman"/>
          <w:szCs w:val="24"/>
          <w:lang w:val="en-US"/>
        </w:rPr>
        <w:t>Also</w:t>
      </w:r>
      <w:r w:rsidR="002933A1">
        <w:rPr>
          <w:rFonts w:ascii="Times New Roman" w:hAnsi="Times New Roman" w:cs="Times New Roman"/>
          <w:szCs w:val="24"/>
          <w:lang w:val="en-US"/>
        </w:rPr>
        <w:t xml:space="preserve"> the </w:t>
      </w:r>
      <w:r w:rsidR="00BA533A">
        <w:rPr>
          <w:rFonts w:ascii="Times New Roman" w:hAnsi="Times New Roman" w:cs="Times New Roman"/>
          <w:szCs w:val="24"/>
          <w:lang w:val="en-US"/>
        </w:rPr>
        <w:t>alignment</w:t>
      </w:r>
      <w:r w:rsidR="002933A1">
        <w:rPr>
          <w:rFonts w:ascii="Times New Roman" w:hAnsi="Times New Roman" w:cs="Times New Roman"/>
          <w:szCs w:val="24"/>
          <w:lang w:val="en-US"/>
        </w:rPr>
        <w:t xml:space="preserve"> of </w:t>
      </w:r>
      <w:r w:rsidR="00BA533A">
        <w:rPr>
          <w:rFonts w:ascii="Times New Roman" w:hAnsi="Times New Roman" w:cs="Times New Roman"/>
          <w:szCs w:val="24"/>
          <w:lang w:val="en-US"/>
        </w:rPr>
        <w:t xml:space="preserve">the </w:t>
      </w:r>
      <w:proofErr w:type="spellStart"/>
      <w:r w:rsidR="002933A1">
        <w:rPr>
          <w:rFonts w:ascii="Times New Roman" w:hAnsi="Times New Roman" w:cs="Times New Roman"/>
          <w:szCs w:val="24"/>
          <w:lang w:val="en-US"/>
        </w:rPr>
        <w:t>Andor</w:t>
      </w:r>
      <w:proofErr w:type="spellEnd"/>
      <w:r w:rsidR="002933A1">
        <w:rPr>
          <w:rFonts w:ascii="Times New Roman" w:hAnsi="Times New Roman" w:cs="Times New Roman"/>
          <w:szCs w:val="24"/>
          <w:lang w:val="en-US"/>
        </w:rPr>
        <w:t xml:space="preserve"> camera</w:t>
      </w:r>
      <w:r w:rsidR="003D4246">
        <w:rPr>
          <w:rFonts w:ascii="Times New Roman" w:hAnsi="Times New Roman" w:cs="Times New Roman"/>
          <w:szCs w:val="24"/>
          <w:lang w:val="en-US"/>
        </w:rPr>
        <w:t xml:space="preserve"> needs to be refined</w:t>
      </w:r>
      <w:r w:rsidR="002933A1">
        <w:rPr>
          <w:rFonts w:ascii="Times New Roman" w:hAnsi="Times New Roman" w:cs="Times New Roman"/>
          <w:szCs w:val="24"/>
          <w:lang w:val="en-US"/>
        </w:rPr>
        <w:t>. Problem</w:t>
      </w:r>
      <w:r w:rsidR="00FE6836">
        <w:rPr>
          <w:rFonts w:ascii="Times New Roman" w:hAnsi="Times New Roman" w:cs="Times New Roman"/>
          <w:szCs w:val="24"/>
          <w:lang w:val="en-US"/>
        </w:rPr>
        <w:t>s</w:t>
      </w:r>
      <w:r w:rsidR="002933A1">
        <w:rPr>
          <w:rFonts w:ascii="Times New Roman" w:hAnsi="Times New Roman" w:cs="Times New Roman"/>
          <w:szCs w:val="24"/>
          <w:lang w:val="en-US"/>
        </w:rPr>
        <w:t xml:space="preserve"> with </w:t>
      </w:r>
      <w:r w:rsidR="00F971BF">
        <w:rPr>
          <w:rFonts w:ascii="Times New Roman" w:hAnsi="Times New Roman" w:cs="Times New Roman"/>
          <w:szCs w:val="24"/>
          <w:lang w:val="en-US"/>
        </w:rPr>
        <w:t xml:space="preserve">the </w:t>
      </w:r>
      <w:r w:rsidR="002933A1">
        <w:rPr>
          <w:rFonts w:ascii="Times New Roman" w:hAnsi="Times New Roman" w:cs="Times New Roman"/>
          <w:szCs w:val="24"/>
          <w:lang w:val="en-US"/>
        </w:rPr>
        <w:t>cool</w:t>
      </w:r>
      <w:r w:rsidR="00F971BF">
        <w:rPr>
          <w:rFonts w:ascii="Times New Roman" w:hAnsi="Times New Roman" w:cs="Times New Roman"/>
          <w:szCs w:val="24"/>
          <w:lang w:val="en-US"/>
        </w:rPr>
        <w:t>ing</w:t>
      </w:r>
      <w:r w:rsidR="002933A1">
        <w:rPr>
          <w:rFonts w:ascii="Times New Roman" w:hAnsi="Times New Roman" w:cs="Times New Roman"/>
          <w:szCs w:val="24"/>
          <w:lang w:val="en-US"/>
        </w:rPr>
        <w:t xml:space="preserve"> system </w:t>
      </w:r>
      <w:r w:rsidR="002B7A88">
        <w:rPr>
          <w:rFonts w:ascii="Times New Roman" w:hAnsi="Times New Roman" w:cs="Times New Roman"/>
          <w:szCs w:val="24"/>
          <w:lang w:val="en-US"/>
        </w:rPr>
        <w:t>inhibited these experiments</w:t>
      </w:r>
      <w:r w:rsidR="002933A1">
        <w:rPr>
          <w:rFonts w:ascii="Times New Roman" w:hAnsi="Times New Roman" w:cs="Times New Roman"/>
          <w:szCs w:val="24"/>
          <w:lang w:val="en-US"/>
        </w:rPr>
        <w:t xml:space="preserve"> during my stay.</w:t>
      </w:r>
    </w:p>
    <w:p w:rsidR="006C377F" w:rsidRPr="001E5703" w:rsidRDefault="006C377F">
      <w:pPr>
        <w:rPr>
          <w:rFonts w:ascii="Times New Roman" w:hAnsi="Times New Roman" w:cs="Times New Roman"/>
          <w:szCs w:val="24"/>
          <w:lang w:val="en-US"/>
        </w:rPr>
      </w:pPr>
    </w:p>
    <w:p w:rsidR="00711915" w:rsidRPr="001E5703" w:rsidRDefault="0026767C">
      <w:pPr>
        <w:rPr>
          <w:rFonts w:ascii="Times New Roman" w:hAnsi="Times New Roman" w:cs="Times New Roman"/>
          <w:szCs w:val="24"/>
          <w:lang w:val="en-US"/>
        </w:rPr>
      </w:pPr>
      <w:r w:rsidRPr="001E5703">
        <w:rPr>
          <w:rFonts w:ascii="Times New Roman" w:hAnsi="Times New Roman" w:cs="Times New Roman"/>
          <w:szCs w:val="24"/>
          <w:lang w:val="en-US"/>
        </w:rPr>
        <w:tab/>
      </w:r>
      <w:r w:rsidR="00711915" w:rsidRPr="001E5703">
        <w:rPr>
          <w:rFonts w:ascii="Times New Roman" w:hAnsi="Times New Roman" w:cs="Times New Roman"/>
          <w:szCs w:val="24"/>
          <w:lang w:val="en-US"/>
        </w:rPr>
        <w:t>During</w:t>
      </w:r>
      <w:r w:rsidR="00273E35" w:rsidRPr="001E5703">
        <w:rPr>
          <w:rFonts w:ascii="Times New Roman" w:hAnsi="Times New Roman" w:cs="Times New Roman"/>
          <w:szCs w:val="24"/>
          <w:lang w:val="en-US"/>
        </w:rPr>
        <w:t xml:space="preserve"> these two months I also </w:t>
      </w:r>
      <w:r w:rsidR="0029576E" w:rsidRPr="001E5703">
        <w:rPr>
          <w:rFonts w:ascii="Times New Roman" w:hAnsi="Times New Roman" w:cs="Times New Roman"/>
          <w:szCs w:val="24"/>
          <w:lang w:val="en-US"/>
        </w:rPr>
        <w:t>was involved</w:t>
      </w:r>
      <w:r w:rsidR="00273E35" w:rsidRPr="001E5703">
        <w:rPr>
          <w:rFonts w:ascii="Times New Roman" w:hAnsi="Times New Roman" w:cs="Times New Roman"/>
          <w:szCs w:val="24"/>
          <w:lang w:val="en-US"/>
        </w:rPr>
        <w:t xml:space="preserve"> </w:t>
      </w:r>
      <w:r w:rsidR="00115DCF" w:rsidRPr="001E5703">
        <w:rPr>
          <w:rFonts w:ascii="Times New Roman" w:hAnsi="Times New Roman" w:cs="Times New Roman"/>
          <w:szCs w:val="24"/>
          <w:lang w:val="en-US"/>
        </w:rPr>
        <w:t>in</w:t>
      </w:r>
      <w:r w:rsidR="00273E35" w:rsidRPr="001E5703">
        <w:rPr>
          <w:rFonts w:ascii="Times New Roman" w:hAnsi="Times New Roman" w:cs="Times New Roman"/>
          <w:szCs w:val="24"/>
          <w:lang w:val="en-US"/>
        </w:rPr>
        <w:t xml:space="preserve"> the organization of the TERS III meeting </w:t>
      </w:r>
      <w:r w:rsidR="00115DCF" w:rsidRPr="001E5703">
        <w:rPr>
          <w:rFonts w:ascii="Times New Roman" w:hAnsi="Times New Roman" w:cs="Times New Roman"/>
          <w:szCs w:val="24"/>
          <w:lang w:val="en-US"/>
        </w:rPr>
        <w:t xml:space="preserve">(www.tersiii.ethz.ch), </w:t>
      </w:r>
      <w:r w:rsidR="00273E35" w:rsidRPr="001E5703">
        <w:rPr>
          <w:rFonts w:ascii="Times New Roman" w:hAnsi="Times New Roman" w:cs="Times New Roman"/>
          <w:szCs w:val="24"/>
          <w:lang w:val="en-US"/>
        </w:rPr>
        <w:t xml:space="preserve">which </w:t>
      </w:r>
      <w:r w:rsidR="00115DCF" w:rsidRPr="001E5703">
        <w:rPr>
          <w:rFonts w:ascii="Times New Roman" w:hAnsi="Times New Roman" w:cs="Times New Roman"/>
          <w:szCs w:val="24"/>
          <w:lang w:val="en-US"/>
        </w:rPr>
        <w:t>took</w:t>
      </w:r>
      <w:r w:rsidR="00273E35" w:rsidRPr="001E5703">
        <w:rPr>
          <w:rFonts w:ascii="Times New Roman" w:hAnsi="Times New Roman" w:cs="Times New Roman"/>
          <w:szCs w:val="24"/>
          <w:lang w:val="en-US"/>
        </w:rPr>
        <w:t xml:space="preserve"> place at ETH Zurich </w:t>
      </w:r>
      <w:r w:rsidR="00115DCF" w:rsidRPr="001E5703">
        <w:rPr>
          <w:rFonts w:ascii="Times New Roman" w:hAnsi="Times New Roman" w:cs="Times New Roman"/>
          <w:szCs w:val="24"/>
          <w:lang w:val="en-US"/>
        </w:rPr>
        <w:t xml:space="preserve">on </w:t>
      </w:r>
      <w:r w:rsidR="00273E35" w:rsidRPr="001E5703">
        <w:rPr>
          <w:rFonts w:ascii="Times New Roman" w:hAnsi="Times New Roman" w:cs="Times New Roman"/>
          <w:szCs w:val="24"/>
          <w:lang w:val="en-US"/>
        </w:rPr>
        <w:t>August</w:t>
      </w:r>
      <w:r w:rsidR="00115DCF" w:rsidRPr="001E5703">
        <w:rPr>
          <w:rFonts w:ascii="Times New Roman" w:hAnsi="Times New Roman" w:cs="Times New Roman"/>
          <w:szCs w:val="24"/>
          <w:lang w:val="en-US"/>
        </w:rPr>
        <w:t xml:space="preserve"> 19</w:t>
      </w:r>
      <w:r w:rsidR="00115DCF" w:rsidRPr="001E5703">
        <w:rPr>
          <w:rFonts w:ascii="Times New Roman" w:hAnsi="Times New Roman" w:cs="Times New Roman"/>
          <w:szCs w:val="24"/>
          <w:vertAlign w:val="superscript"/>
          <w:lang w:val="en-US"/>
        </w:rPr>
        <w:t>th</w:t>
      </w:r>
      <w:r w:rsidR="00115DCF" w:rsidRPr="001E5703">
        <w:rPr>
          <w:rFonts w:ascii="Times New Roman" w:hAnsi="Times New Roman" w:cs="Times New Roman"/>
          <w:szCs w:val="24"/>
          <w:lang w:val="en-US"/>
        </w:rPr>
        <w:t xml:space="preserve"> and 20</w:t>
      </w:r>
      <w:r w:rsidR="00115DCF" w:rsidRPr="001E5703">
        <w:rPr>
          <w:rFonts w:ascii="Times New Roman" w:hAnsi="Times New Roman" w:cs="Times New Roman"/>
          <w:szCs w:val="24"/>
          <w:vertAlign w:val="superscript"/>
          <w:lang w:val="en-US"/>
        </w:rPr>
        <w:t>th</w:t>
      </w:r>
      <w:r w:rsidR="00115DCF" w:rsidRPr="001E5703">
        <w:rPr>
          <w:rFonts w:ascii="Times New Roman" w:hAnsi="Times New Roman" w:cs="Times New Roman"/>
          <w:szCs w:val="24"/>
          <w:lang w:val="en-US"/>
        </w:rPr>
        <w:t>. Participating</w:t>
      </w:r>
      <w:r w:rsidR="00273E35" w:rsidRPr="001E5703">
        <w:rPr>
          <w:rFonts w:ascii="Times New Roman" w:hAnsi="Times New Roman" w:cs="Times New Roman"/>
          <w:szCs w:val="24"/>
          <w:lang w:val="en-US"/>
        </w:rPr>
        <w:t xml:space="preserve"> </w:t>
      </w:r>
      <w:r w:rsidR="00115DCF" w:rsidRPr="001E5703">
        <w:rPr>
          <w:rFonts w:ascii="Times New Roman" w:hAnsi="Times New Roman" w:cs="Times New Roman"/>
          <w:szCs w:val="24"/>
          <w:lang w:val="en-US"/>
        </w:rPr>
        <w:t>in</w:t>
      </w:r>
      <w:r w:rsidR="00273E35" w:rsidRPr="001E5703">
        <w:rPr>
          <w:rFonts w:ascii="Times New Roman" w:hAnsi="Times New Roman" w:cs="Times New Roman"/>
          <w:szCs w:val="24"/>
          <w:lang w:val="en-US"/>
        </w:rPr>
        <w:t xml:space="preserve"> this meeting was very interest</w:t>
      </w:r>
      <w:r w:rsidR="00115DCF" w:rsidRPr="001E5703">
        <w:rPr>
          <w:rFonts w:ascii="Times New Roman" w:hAnsi="Times New Roman" w:cs="Times New Roman"/>
          <w:szCs w:val="24"/>
          <w:lang w:val="en-US"/>
        </w:rPr>
        <w:t>ing for me:</w:t>
      </w:r>
      <w:r w:rsidR="00273E35" w:rsidRPr="001E5703">
        <w:rPr>
          <w:rFonts w:ascii="Times New Roman" w:hAnsi="Times New Roman" w:cs="Times New Roman"/>
          <w:szCs w:val="24"/>
          <w:lang w:val="en-US"/>
        </w:rPr>
        <w:t xml:space="preserve"> I </w:t>
      </w:r>
      <w:r w:rsidR="00003E57" w:rsidRPr="001E5703">
        <w:rPr>
          <w:rFonts w:ascii="Times New Roman" w:hAnsi="Times New Roman" w:cs="Times New Roman"/>
          <w:szCs w:val="24"/>
          <w:lang w:val="en-US"/>
        </w:rPr>
        <w:t xml:space="preserve">had the opportunity to hear many talks on TERS and </w:t>
      </w:r>
      <w:r w:rsidR="00273E35" w:rsidRPr="001E5703">
        <w:rPr>
          <w:rFonts w:ascii="Times New Roman" w:hAnsi="Times New Roman" w:cs="Times New Roman"/>
          <w:szCs w:val="24"/>
          <w:lang w:val="en-US"/>
        </w:rPr>
        <w:t>m</w:t>
      </w:r>
      <w:r w:rsidR="00003E57" w:rsidRPr="001E5703">
        <w:rPr>
          <w:rFonts w:ascii="Times New Roman" w:hAnsi="Times New Roman" w:cs="Times New Roman"/>
          <w:szCs w:val="24"/>
          <w:lang w:val="en-US"/>
        </w:rPr>
        <w:t>e</w:t>
      </w:r>
      <w:r w:rsidR="00273E35" w:rsidRPr="001E5703">
        <w:rPr>
          <w:rFonts w:ascii="Times New Roman" w:hAnsi="Times New Roman" w:cs="Times New Roman"/>
          <w:szCs w:val="24"/>
          <w:lang w:val="en-US"/>
        </w:rPr>
        <w:t>e</w:t>
      </w:r>
      <w:r w:rsidR="00115DCF" w:rsidRPr="001E5703">
        <w:rPr>
          <w:rFonts w:ascii="Times New Roman" w:hAnsi="Times New Roman" w:cs="Times New Roman"/>
          <w:szCs w:val="24"/>
          <w:lang w:val="en-US"/>
        </w:rPr>
        <w:t xml:space="preserve">t many </w:t>
      </w:r>
      <w:r w:rsidR="00003E57" w:rsidRPr="001E5703">
        <w:rPr>
          <w:rFonts w:ascii="Times New Roman" w:hAnsi="Times New Roman" w:cs="Times New Roman"/>
          <w:szCs w:val="24"/>
          <w:lang w:val="en-US"/>
        </w:rPr>
        <w:t>of the actors</w:t>
      </w:r>
      <w:r w:rsidR="00273E35" w:rsidRPr="001E5703">
        <w:rPr>
          <w:rFonts w:ascii="Times New Roman" w:hAnsi="Times New Roman" w:cs="Times New Roman"/>
          <w:szCs w:val="24"/>
          <w:lang w:val="en-US"/>
        </w:rPr>
        <w:t xml:space="preserve"> in the field</w:t>
      </w:r>
      <w:r w:rsidR="00003E57" w:rsidRPr="001E5703">
        <w:rPr>
          <w:rFonts w:ascii="Times New Roman" w:hAnsi="Times New Roman" w:cs="Times New Roman"/>
          <w:szCs w:val="24"/>
          <w:lang w:val="en-US"/>
        </w:rPr>
        <w:t>.</w:t>
      </w:r>
      <w:r w:rsidR="00273E35" w:rsidRPr="001E5703">
        <w:rPr>
          <w:rFonts w:ascii="Times New Roman" w:hAnsi="Times New Roman" w:cs="Times New Roman"/>
          <w:szCs w:val="24"/>
          <w:lang w:val="en-US"/>
        </w:rPr>
        <w:t xml:space="preserve"> </w:t>
      </w:r>
      <w:r w:rsidR="00271287">
        <w:rPr>
          <w:rFonts w:ascii="Times New Roman" w:hAnsi="Times New Roman" w:cs="Times New Roman"/>
          <w:szCs w:val="24"/>
          <w:lang w:val="en-US"/>
        </w:rPr>
        <w:t>Through this COST Action I have acquired a clear</w:t>
      </w:r>
      <w:r w:rsidR="00273E35" w:rsidRPr="001E5703">
        <w:rPr>
          <w:rFonts w:ascii="Times New Roman" w:hAnsi="Times New Roman" w:cs="Times New Roman"/>
          <w:szCs w:val="24"/>
          <w:lang w:val="en-US"/>
        </w:rPr>
        <w:t xml:space="preserve"> understand</w:t>
      </w:r>
      <w:r w:rsidR="00271287">
        <w:rPr>
          <w:rFonts w:ascii="Times New Roman" w:hAnsi="Times New Roman" w:cs="Times New Roman"/>
          <w:szCs w:val="24"/>
          <w:lang w:val="en-US"/>
        </w:rPr>
        <w:t>ing of</w:t>
      </w:r>
      <w:r w:rsidR="00273E35" w:rsidRPr="001E5703">
        <w:rPr>
          <w:rFonts w:ascii="Times New Roman" w:hAnsi="Times New Roman" w:cs="Times New Roman"/>
          <w:szCs w:val="24"/>
          <w:lang w:val="en-US"/>
        </w:rPr>
        <w:t xml:space="preserve"> </w:t>
      </w:r>
      <w:r w:rsidR="00D20D64" w:rsidRPr="001E5703">
        <w:rPr>
          <w:rFonts w:ascii="Times New Roman" w:hAnsi="Times New Roman" w:cs="Times New Roman"/>
          <w:szCs w:val="24"/>
          <w:lang w:val="en-US"/>
        </w:rPr>
        <w:t xml:space="preserve">the </w:t>
      </w:r>
      <w:r w:rsidR="00115DCF" w:rsidRPr="001E5703">
        <w:rPr>
          <w:rFonts w:ascii="Times New Roman" w:hAnsi="Times New Roman" w:cs="Times New Roman"/>
          <w:szCs w:val="24"/>
          <w:lang w:val="en-US"/>
        </w:rPr>
        <w:t>problem</w:t>
      </w:r>
      <w:r w:rsidR="00271287">
        <w:rPr>
          <w:rFonts w:ascii="Times New Roman" w:hAnsi="Times New Roman" w:cs="Times New Roman"/>
          <w:szCs w:val="24"/>
          <w:lang w:val="en-US"/>
        </w:rPr>
        <w:t>s</w:t>
      </w:r>
      <w:r w:rsidR="00D20D64" w:rsidRPr="001E5703">
        <w:rPr>
          <w:rFonts w:ascii="Times New Roman" w:hAnsi="Times New Roman" w:cs="Times New Roman"/>
          <w:szCs w:val="24"/>
          <w:lang w:val="en-US"/>
        </w:rPr>
        <w:t xml:space="preserve"> </w:t>
      </w:r>
      <w:r w:rsidR="00271287">
        <w:rPr>
          <w:rFonts w:ascii="Times New Roman" w:hAnsi="Times New Roman" w:cs="Times New Roman"/>
          <w:szCs w:val="24"/>
          <w:lang w:val="en-US"/>
        </w:rPr>
        <w:t>emerging in</w:t>
      </w:r>
      <w:r w:rsidR="00D20D64" w:rsidRPr="001E5703">
        <w:rPr>
          <w:rFonts w:ascii="Times New Roman" w:hAnsi="Times New Roman" w:cs="Times New Roman"/>
          <w:szCs w:val="24"/>
          <w:lang w:val="en-US"/>
        </w:rPr>
        <w:t xml:space="preserve"> A</w:t>
      </w:r>
      <w:r w:rsidR="00115DCF" w:rsidRPr="001E5703">
        <w:rPr>
          <w:rFonts w:ascii="Times New Roman" w:hAnsi="Times New Roman" w:cs="Times New Roman"/>
          <w:szCs w:val="24"/>
          <w:lang w:val="en-US"/>
        </w:rPr>
        <w:t xml:space="preserve">FM-TERS </w:t>
      </w:r>
      <w:r w:rsidR="00271287">
        <w:rPr>
          <w:rFonts w:ascii="Times New Roman" w:hAnsi="Times New Roman" w:cs="Times New Roman"/>
          <w:szCs w:val="24"/>
          <w:lang w:val="en-US"/>
        </w:rPr>
        <w:t xml:space="preserve">experiments, particularly for operation </w:t>
      </w:r>
      <w:r w:rsidR="00115DCF" w:rsidRPr="001E5703">
        <w:rPr>
          <w:rFonts w:ascii="Times New Roman" w:hAnsi="Times New Roman" w:cs="Times New Roman"/>
          <w:szCs w:val="24"/>
          <w:lang w:val="en-US"/>
        </w:rPr>
        <w:t>AFM-TERS in liquid.</w:t>
      </w:r>
      <w:r w:rsidR="00271287">
        <w:rPr>
          <w:rFonts w:ascii="Times New Roman" w:hAnsi="Times New Roman" w:cs="Times New Roman"/>
          <w:szCs w:val="24"/>
          <w:lang w:val="en-US"/>
        </w:rPr>
        <w:t xml:space="preserve"> I further have acquired a clear understanding of the </w:t>
      </w:r>
      <w:r w:rsidR="004C42A7">
        <w:rPr>
          <w:rFonts w:ascii="Times New Roman" w:hAnsi="Times New Roman" w:cs="Times New Roman"/>
          <w:szCs w:val="24"/>
          <w:lang w:val="en-US"/>
        </w:rPr>
        <w:t>operating principles and physics of AFM-TERS.</w:t>
      </w:r>
    </w:p>
    <w:p w:rsidR="00CE7F95" w:rsidRDefault="00CE7F95">
      <w:pPr>
        <w:rPr>
          <w:rFonts w:ascii="Times New Roman" w:hAnsi="Times New Roman" w:cs="Times New Roman"/>
          <w:szCs w:val="24"/>
          <w:u w:val="single"/>
          <w:lang w:val="en-US"/>
        </w:rPr>
      </w:pPr>
    </w:p>
    <w:p w:rsidR="00483329" w:rsidRPr="00EE57B2" w:rsidRDefault="009A6338">
      <w:pPr>
        <w:rPr>
          <w:rFonts w:ascii="Times New Roman" w:hAnsi="Times New Roman" w:cs="Times New Roman"/>
          <w:szCs w:val="24"/>
          <w:u w:val="single"/>
          <w:lang w:val="en-US"/>
        </w:rPr>
      </w:pPr>
      <w:r w:rsidRPr="00EE57B2">
        <w:rPr>
          <w:rFonts w:ascii="Times New Roman" w:hAnsi="Times New Roman" w:cs="Times New Roman"/>
          <w:szCs w:val="24"/>
          <w:u w:val="single"/>
          <w:lang w:val="en-US"/>
        </w:rPr>
        <w:t>References:</w:t>
      </w:r>
    </w:p>
    <w:p w:rsidR="00806109" w:rsidRPr="00990D93" w:rsidRDefault="00E032D7" w:rsidP="00806109">
      <w:pPr>
        <w:spacing w:line="240" w:lineRule="auto"/>
        <w:rPr>
          <w:rFonts w:asciiTheme="majorHAnsi" w:hAnsiTheme="majorHAnsi" w:cs="Times New Roman"/>
          <w:sz w:val="20"/>
          <w:szCs w:val="20"/>
          <w:lang w:val="en-US"/>
        </w:rPr>
      </w:pPr>
      <w:r w:rsidRPr="00E032D7">
        <w:rPr>
          <w:rFonts w:asciiTheme="majorHAnsi" w:hAnsiTheme="majorHAnsi" w:cs="Times New Roman"/>
          <w:sz w:val="20"/>
          <w:szCs w:val="20"/>
          <w:lang w:val="en-US"/>
        </w:rPr>
        <w:fldChar w:fldCharType="begin"/>
      </w:r>
      <w:r w:rsidRPr="00E032D7">
        <w:rPr>
          <w:rFonts w:asciiTheme="majorHAnsi" w:hAnsiTheme="majorHAnsi" w:cs="Times New Roman"/>
          <w:sz w:val="20"/>
          <w:szCs w:val="20"/>
          <w:lang w:val="en-US"/>
        </w:rPr>
        <w:instrText xml:space="preserve"> ADDIN EN.REFLIST </w:instrText>
      </w:r>
      <w:r w:rsidRPr="00E032D7">
        <w:rPr>
          <w:rFonts w:asciiTheme="majorHAnsi" w:hAnsiTheme="majorHAnsi" w:cs="Times New Roman"/>
          <w:sz w:val="20"/>
          <w:szCs w:val="20"/>
          <w:lang w:val="en-US"/>
        </w:rPr>
        <w:fldChar w:fldCharType="separate"/>
      </w:r>
      <w:r w:rsidRPr="00E032D7">
        <w:rPr>
          <w:rFonts w:asciiTheme="majorHAnsi" w:hAnsiTheme="majorHAnsi" w:cs="Times New Roman"/>
          <w:sz w:val="20"/>
          <w:szCs w:val="20"/>
          <w:lang w:val="en-US"/>
        </w:rPr>
        <w:t>1.</w:t>
      </w:r>
      <w:r w:rsidRPr="00E032D7">
        <w:rPr>
          <w:rFonts w:asciiTheme="majorHAnsi" w:hAnsiTheme="majorHAnsi" w:cs="Times New Roman"/>
          <w:sz w:val="20"/>
          <w:szCs w:val="20"/>
          <w:lang w:val="en-US"/>
        </w:rPr>
        <w:tab/>
        <w:t xml:space="preserve">Jeanmaire, D. L.; Van Duyne, R. P., Surface raman spectroelectrochemistry: Part I. Heterocyclic, aromatic, and aliphatic amines adsorbed on the anodized silver electrode. </w:t>
      </w:r>
      <w:r w:rsidRPr="00E032D7">
        <w:rPr>
          <w:rFonts w:asciiTheme="majorHAnsi" w:hAnsiTheme="majorHAnsi" w:cs="Times New Roman"/>
          <w:i/>
          <w:sz w:val="20"/>
          <w:szCs w:val="20"/>
          <w:lang w:val="en-US"/>
        </w:rPr>
        <w:t xml:space="preserve">Journal of Electroanalytical Chemistry and Interfacial Electrochemistry </w:t>
      </w:r>
      <w:r w:rsidRPr="00E032D7">
        <w:rPr>
          <w:rFonts w:asciiTheme="majorHAnsi" w:hAnsiTheme="majorHAnsi" w:cs="Times New Roman"/>
          <w:b/>
          <w:sz w:val="20"/>
          <w:szCs w:val="20"/>
          <w:lang w:val="en-US"/>
        </w:rPr>
        <w:t>1977,</w:t>
      </w:r>
      <w:r w:rsidRPr="00E032D7">
        <w:rPr>
          <w:rFonts w:asciiTheme="majorHAnsi" w:hAnsiTheme="majorHAnsi" w:cs="Times New Roman"/>
          <w:sz w:val="20"/>
          <w:szCs w:val="20"/>
          <w:lang w:val="en-US"/>
        </w:rPr>
        <w:t xml:space="preserve"> 84, (1), 1-20.</w:t>
      </w:r>
    </w:p>
    <w:p w:rsidR="00990D93" w:rsidRPr="00990D93" w:rsidRDefault="00990D93" w:rsidP="00806109">
      <w:pPr>
        <w:spacing w:line="240" w:lineRule="auto"/>
        <w:rPr>
          <w:rFonts w:asciiTheme="majorHAnsi" w:hAnsiTheme="majorHAnsi" w:cs="Times New Roman"/>
          <w:sz w:val="20"/>
          <w:szCs w:val="20"/>
          <w:lang w:val="en-US"/>
        </w:rPr>
      </w:pPr>
    </w:p>
    <w:p w:rsidR="000B19DD" w:rsidRPr="001E5703" w:rsidRDefault="00E032D7" w:rsidP="00CE7F95">
      <w:pPr>
        <w:spacing w:line="240" w:lineRule="auto"/>
        <w:rPr>
          <w:rFonts w:ascii="Times New Roman" w:hAnsi="Times New Roman" w:cs="Times New Roman"/>
          <w:szCs w:val="24"/>
          <w:lang w:val="en-US"/>
        </w:rPr>
      </w:pPr>
      <w:r w:rsidRPr="00E032D7">
        <w:rPr>
          <w:rFonts w:asciiTheme="majorHAnsi" w:hAnsiTheme="majorHAnsi" w:cs="Times New Roman"/>
          <w:sz w:val="20"/>
          <w:szCs w:val="20"/>
          <w:lang w:val="en-US"/>
        </w:rPr>
        <w:t>2.</w:t>
      </w:r>
      <w:r w:rsidRPr="00E032D7">
        <w:rPr>
          <w:rFonts w:asciiTheme="majorHAnsi" w:hAnsiTheme="majorHAnsi" w:cs="Times New Roman"/>
          <w:sz w:val="20"/>
          <w:szCs w:val="20"/>
          <w:lang w:val="en-US"/>
        </w:rPr>
        <w:tab/>
        <w:t xml:space="preserve">Zhang, R.; Zhang, Y.; Dong, Z. C.; Jiang, S.; Zhang, C.; Chen, L. G.; Zhang, L.; Liao, Y.; Aizpurua, J.; Luo, Y.; Yang, J. L.; Hou, J. G., Chemical mapping of a single molecule by plasmon-enhanced Raman scattering. </w:t>
      </w:r>
      <w:r w:rsidRPr="00E032D7">
        <w:rPr>
          <w:rFonts w:asciiTheme="majorHAnsi" w:hAnsiTheme="majorHAnsi" w:cs="Times New Roman"/>
          <w:i/>
          <w:sz w:val="20"/>
          <w:szCs w:val="20"/>
          <w:lang w:val="en-US"/>
        </w:rPr>
        <w:t xml:space="preserve">Nature </w:t>
      </w:r>
      <w:r w:rsidRPr="00E032D7">
        <w:rPr>
          <w:rFonts w:asciiTheme="majorHAnsi" w:hAnsiTheme="majorHAnsi" w:cs="Times New Roman"/>
          <w:b/>
          <w:sz w:val="20"/>
          <w:szCs w:val="20"/>
          <w:lang w:val="en-US"/>
        </w:rPr>
        <w:t>2013,</w:t>
      </w:r>
      <w:r w:rsidRPr="00E032D7">
        <w:rPr>
          <w:rFonts w:asciiTheme="majorHAnsi" w:hAnsiTheme="majorHAnsi" w:cs="Times New Roman"/>
          <w:sz w:val="20"/>
          <w:szCs w:val="20"/>
          <w:lang w:val="en-US"/>
        </w:rPr>
        <w:t xml:space="preserve"> 498, (7452), 82-86.</w:t>
      </w:r>
      <w:r w:rsidRPr="00E032D7">
        <w:rPr>
          <w:rFonts w:asciiTheme="majorHAnsi" w:hAnsiTheme="majorHAnsi" w:cs="Times New Roman"/>
          <w:sz w:val="20"/>
          <w:szCs w:val="20"/>
          <w:lang w:val="en-US"/>
        </w:rPr>
        <w:fldChar w:fldCharType="end"/>
      </w:r>
    </w:p>
    <w:sectPr w:rsidR="000B19DD" w:rsidRPr="001E5703" w:rsidSect="003819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TERS.enl&lt;/item&gt;&lt;/Libraries&gt;&lt;/ENLibraries&gt;"/>
  </w:docVars>
  <w:rsids>
    <w:rsidRoot w:val="006D7CFC"/>
    <w:rsid w:val="00003E57"/>
    <w:rsid w:val="00043C41"/>
    <w:rsid w:val="00066B33"/>
    <w:rsid w:val="000A1BD7"/>
    <w:rsid w:val="000A60F4"/>
    <w:rsid w:val="000B19DD"/>
    <w:rsid w:val="000F708F"/>
    <w:rsid w:val="00115DCF"/>
    <w:rsid w:val="00117554"/>
    <w:rsid w:val="00121832"/>
    <w:rsid w:val="00132EBC"/>
    <w:rsid w:val="001423B0"/>
    <w:rsid w:val="00146CAE"/>
    <w:rsid w:val="00154820"/>
    <w:rsid w:val="00166D44"/>
    <w:rsid w:val="00170314"/>
    <w:rsid w:val="0017076D"/>
    <w:rsid w:val="00170D9D"/>
    <w:rsid w:val="001E3AA8"/>
    <w:rsid w:val="001E5703"/>
    <w:rsid w:val="00201AB6"/>
    <w:rsid w:val="002060DB"/>
    <w:rsid w:val="00210A8B"/>
    <w:rsid w:val="0021147C"/>
    <w:rsid w:val="00241012"/>
    <w:rsid w:val="00245666"/>
    <w:rsid w:val="0026767C"/>
    <w:rsid w:val="00271287"/>
    <w:rsid w:val="00273E35"/>
    <w:rsid w:val="002933A1"/>
    <w:rsid w:val="0029576E"/>
    <w:rsid w:val="002B7A88"/>
    <w:rsid w:val="002C5F6E"/>
    <w:rsid w:val="002D5C0F"/>
    <w:rsid w:val="002F0F97"/>
    <w:rsid w:val="00316163"/>
    <w:rsid w:val="00320B22"/>
    <w:rsid w:val="0032308C"/>
    <w:rsid w:val="00325BFE"/>
    <w:rsid w:val="00347E2C"/>
    <w:rsid w:val="003554F7"/>
    <w:rsid w:val="0038194C"/>
    <w:rsid w:val="00393554"/>
    <w:rsid w:val="003B3884"/>
    <w:rsid w:val="003C0EDB"/>
    <w:rsid w:val="003D4246"/>
    <w:rsid w:val="003E26D9"/>
    <w:rsid w:val="00420535"/>
    <w:rsid w:val="004330AF"/>
    <w:rsid w:val="0044109E"/>
    <w:rsid w:val="00481316"/>
    <w:rsid w:val="00483329"/>
    <w:rsid w:val="00495F81"/>
    <w:rsid w:val="004C42A7"/>
    <w:rsid w:val="004E257B"/>
    <w:rsid w:val="004E4F5A"/>
    <w:rsid w:val="00513990"/>
    <w:rsid w:val="00516F29"/>
    <w:rsid w:val="00527009"/>
    <w:rsid w:val="0052737B"/>
    <w:rsid w:val="005359C6"/>
    <w:rsid w:val="00541532"/>
    <w:rsid w:val="005547BF"/>
    <w:rsid w:val="0059416F"/>
    <w:rsid w:val="005B1B66"/>
    <w:rsid w:val="005B4C83"/>
    <w:rsid w:val="005E7399"/>
    <w:rsid w:val="005F6350"/>
    <w:rsid w:val="00631C5F"/>
    <w:rsid w:val="0064474D"/>
    <w:rsid w:val="006946E5"/>
    <w:rsid w:val="006A1291"/>
    <w:rsid w:val="006B5C75"/>
    <w:rsid w:val="006C377F"/>
    <w:rsid w:val="006D7CFC"/>
    <w:rsid w:val="006E5CB8"/>
    <w:rsid w:val="00711915"/>
    <w:rsid w:val="0071477E"/>
    <w:rsid w:val="00734688"/>
    <w:rsid w:val="00734F6B"/>
    <w:rsid w:val="0073510D"/>
    <w:rsid w:val="007379BF"/>
    <w:rsid w:val="00753B05"/>
    <w:rsid w:val="00754208"/>
    <w:rsid w:val="007555FB"/>
    <w:rsid w:val="00786993"/>
    <w:rsid w:val="007A1700"/>
    <w:rsid w:val="007A6457"/>
    <w:rsid w:val="007C2175"/>
    <w:rsid w:val="007D6FC2"/>
    <w:rsid w:val="007E2DD9"/>
    <w:rsid w:val="00806109"/>
    <w:rsid w:val="00820499"/>
    <w:rsid w:val="0089652E"/>
    <w:rsid w:val="008B387A"/>
    <w:rsid w:val="008B477D"/>
    <w:rsid w:val="008D59C0"/>
    <w:rsid w:val="00905CF6"/>
    <w:rsid w:val="009130A8"/>
    <w:rsid w:val="00916F1B"/>
    <w:rsid w:val="00930DCF"/>
    <w:rsid w:val="00936008"/>
    <w:rsid w:val="0093666F"/>
    <w:rsid w:val="00952A2F"/>
    <w:rsid w:val="00970F45"/>
    <w:rsid w:val="00982CD5"/>
    <w:rsid w:val="00990D93"/>
    <w:rsid w:val="00997C6F"/>
    <w:rsid w:val="009A31FE"/>
    <w:rsid w:val="009A6338"/>
    <w:rsid w:val="009B50C4"/>
    <w:rsid w:val="009C70EE"/>
    <w:rsid w:val="009E6D41"/>
    <w:rsid w:val="00A252F6"/>
    <w:rsid w:val="00A46C04"/>
    <w:rsid w:val="00A51DCD"/>
    <w:rsid w:val="00A54DCC"/>
    <w:rsid w:val="00A57C63"/>
    <w:rsid w:val="00A875DF"/>
    <w:rsid w:val="00A92CB7"/>
    <w:rsid w:val="00AB0FC7"/>
    <w:rsid w:val="00AF2322"/>
    <w:rsid w:val="00B06172"/>
    <w:rsid w:val="00B07F4F"/>
    <w:rsid w:val="00B2239A"/>
    <w:rsid w:val="00B968E3"/>
    <w:rsid w:val="00BA3B65"/>
    <w:rsid w:val="00BA533A"/>
    <w:rsid w:val="00BA69A4"/>
    <w:rsid w:val="00BD21AC"/>
    <w:rsid w:val="00C11138"/>
    <w:rsid w:val="00C2545A"/>
    <w:rsid w:val="00C25543"/>
    <w:rsid w:val="00C361FD"/>
    <w:rsid w:val="00C51BD0"/>
    <w:rsid w:val="00C709AA"/>
    <w:rsid w:val="00C87FC3"/>
    <w:rsid w:val="00CB128C"/>
    <w:rsid w:val="00CB3372"/>
    <w:rsid w:val="00CE7F95"/>
    <w:rsid w:val="00CF2DE8"/>
    <w:rsid w:val="00D20D64"/>
    <w:rsid w:val="00D264B2"/>
    <w:rsid w:val="00D64B21"/>
    <w:rsid w:val="00DB6367"/>
    <w:rsid w:val="00DC2FF9"/>
    <w:rsid w:val="00DC495A"/>
    <w:rsid w:val="00DE0842"/>
    <w:rsid w:val="00DF5290"/>
    <w:rsid w:val="00E00110"/>
    <w:rsid w:val="00E032D7"/>
    <w:rsid w:val="00E06E4A"/>
    <w:rsid w:val="00E739DB"/>
    <w:rsid w:val="00E776A7"/>
    <w:rsid w:val="00E964E7"/>
    <w:rsid w:val="00EA3914"/>
    <w:rsid w:val="00EE378A"/>
    <w:rsid w:val="00EE57B2"/>
    <w:rsid w:val="00F028CC"/>
    <w:rsid w:val="00F04B21"/>
    <w:rsid w:val="00F3374D"/>
    <w:rsid w:val="00F53E31"/>
    <w:rsid w:val="00F829D2"/>
    <w:rsid w:val="00F93AAE"/>
    <w:rsid w:val="00F971BF"/>
    <w:rsid w:val="00FD1ABD"/>
    <w:rsid w:val="00FD650D"/>
    <w:rsid w:val="00FE68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7B"/>
    <w:pPr>
      <w:spacing w:after="0"/>
      <w:jc w:val="both"/>
    </w:pPr>
    <w:rPr>
      <w:rFonts w:ascii="Book Antiqua" w:hAnsi="Book Antiqu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D6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BalloonTextChar"/>
    <w:uiPriority w:val="99"/>
    <w:semiHidden/>
    <w:unhideWhenUsed/>
    <w:rsid w:val="007D6FC2"/>
    <w:pPr>
      <w:spacing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7D6FC2"/>
    <w:rPr>
      <w:rFonts w:ascii="Tahoma" w:hAnsi="Tahoma" w:cs="Tahoma"/>
      <w:sz w:val="16"/>
      <w:szCs w:val="16"/>
    </w:rPr>
  </w:style>
  <w:style w:type="character" w:styleId="Marquedecommentaire">
    <w:name w:val="annotation reference"/>
    <w:basedOn w:val="Policepardfaut"/>
    <w:uiPriority w:val="99"/>
    <w:semiHidden/>
    <w:unhideWhenUsed/>
    <w:rsid w:val="007A1700"/>
    <w:rPr>
      <w:sz w:val="18"/>
      <w:szCs w:val="18"/>
    </w:rPr>
  </w:style>
  <w:style w:type="paragraph" w:styleId="Commentaire">
    <w:name w:val="annotation text"/>
    <w:basedOn w:val="Normal"/>
    <w:link w:val="CommentTextChar"/>
    <w:uiPriority w:val="99"/>
    <w:semiHidden/>
    <w:unhideWhenUsed/>
    <w:rsid w:val="007A1700"/>
    <w:pPr>
      <w:spacing w:line="240" w:lineRule="auto"/>
    </w:pPr>
    <w:rPr>
      <w:szCs w:val="24"/>
    </w:rPr>
  </w:style>
  <w:style w:type="character" w:customStyle="1" w:styleId="CommentTextChar">
    <w:name w:val="Comment Text Char"/>
    <w:basedOn w:val="Policepardfaut"/>
    <w:link w:val="Commentaire"/>
    <w:uiPriority w:val="99"/>
    <w:semiHidden/>
    <w:rsid w:val="007A1700"/>
    <w:rPr>
      <w:rFonts w:ascii="Book Antiqua" w:hAnsi="Book Antiqua"/>
      <w:sz w:val="24"/>
      <w:szCs w:val="24"/>
    </w:rPr>
  </w:style>
  <w:style w:type="paragraph" w:styleId="Objetducommentaire">
    <w:name w:val="annotation subject"/>
    <w:basedOn w:val="Commentaire"/>
    <w:next w:val="Commentaire"/>
    <w:link w:val="CommentSubjectChar"/>
    <w:uiPriority w:val="99"/>
    <w:semiHidden/>
    <w:unhideWhenUsed/>
    <w:rsid w:val="007A1700"/>
    <w:rPr>
      <w:b/>
      <w:bCs/>
      <w:sz w:val="20"/>
      <w:szCs w:val="20"/>
    </w:rPr>
  </w:style>
  <w:style w:type="character" w:customStyle="1" w:styleId="CommentSubjectChar">
    <w:name w:val="Comment Subject Char"/>
    <w:basedOn w:val="CommentTextChar"/>
    <w:link w:val="Objetducommentaire"/>
    <w:uiPriority w:val="99"/>
    <w:semiHidden/>
    <w:rsid w:val="007A1700"/>
    <w:rPr>
      <w:rFonts w:ascii="Book Antiqua" w:hAnsi="Book Antiqua"/>
      <w:b/>
      <w:bCs/>
      <w:sz w:val="20"/>
      <w:szCs w:val="20"/>
    </w:rPr>
  </w:style>
  <w:style w:type="paragraph" w:styleId="Rvision">
    <w:name w:val="Revision"/>
    <w:hidden/>
    <w:uiPriority w:val="99"/>
    <w:semiHidden/>
    <w:rsid w:val="008B477D"/>
    <w:pPr>
      <w:spacing w:after="0" w:line="240" w:lineRule="auto"/>
    </w:pPr>
    <w:rPr>
      <w:rFonts w:ascii="Book Antiqua" w:hAnsi="Book Antiqu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7B"/>
    <w:pPr>
      <w:spacing w:after="0"/>
      <w:jc w:val="both"/>
    </w:pPr>
    <w:rPr>
      <w:rFonts w:ascii="Book Antiqua" w:hAnsi="Book Antiqu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D6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BalloonTextChar"/>
    <w:uiPriority w:val="99"/>
    <w:semiHidden/>
    <w:unhideWhenUsed/>
    <w:rsid w:val="007D6FC2"/>
    <w:pPr>
      <w:spacing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7D6FC2"/>
    <w:rPr>
      <w:rFonts w:ascii="Tahoma" w:hAnsi="Tahoma" w:cs="Tahoma"/>
      <w:sz w:val="16"/>
      <w:szCs w:val="16"/>
    </w:rPr>
  </w:style>
  <w:style w:type="character" w:styleId="Marquedecommentaire">
    <w:name w:val="annotation reference"/>
    <w:basedOn w:val="Policepardfaut"/>
    <w:uiPriority w:val="99"/>
    <w:semiHidden/>
    <w:unhideWhenUsed/>
    <w:rsid w:val="007A1700"/>
    <w:rPr>
      <w:sz w:val="18"/>
      <w:szCs w:val="18"/>
    </w:rPr>
  </w:style>
  <w:style w:type="paragraph" w:styleId="Commentaire">
    <w:name w:val="annotation text"/>
    <w:basedOn w:val="Normal"/>
    <w:link w:val="CommentTextChar"/>
    <w:uiPriority w:val="99"/>
    <w:semiHidden/>
    <w:unhideWhenUsed/>
    <w:rsid w:val="007A1700"/>
    <w:pPr>
      <w:spacing w:line="240" w:lineRule="auto"/>
    </w:pPr>
    <w:rPr>
      <w:szCs w:val="24"/>
    </w:rPr>
  </w:style>
  <w:style w:type="character" w:customStyle="1" w:styleId="CommentTextChar">
    <w:name w:val="Comment Text Char"/>
    <w:basedOn w:val="Policepardfaut"/>
    <w:link w:val="Commentaire"/>
    <w:uiPriority w:val="99"/>
    <w:semiHidden/>
    <w:rsid w:val="007A1700"/>
    <w:rPr>
      <w:rFonts w:ascii="Book Antiqua" w:hAnsi="Book Antiqua"/>
      <w:sz w:val="24"/>
      <w:szCs w:val="24"/>
    </w:rPr>
  </w:style>
  <w:style w:type="paragraph" w:styleId="Objetducommentaire">
    <w:name w:val="annotation subject"/>
    <w:basedOn w:val="Commentaire"/>
    <w:next w:val="Commentaire"/>
    <w:link w:val="CommentSubjectChar"/>
    <w:uiPriority w:val="99"/>
    <w:semiHidden/>
    <w:unhideWhenUsed/>
    <w:rsid w:val="007A1700"/>
    <w:rPr>
      <w:b/>
      <w:bCs/>
      <w:sz w:val="20"/>
      <w:szCs w:val="20"/>
    </w:rPr>
  </w:style>
  <w:style w:type="character" w:customStyle="1" w:styleId="CommentSubjectChar">
    <w:name w:val="Comment Subject Char"/>
    <w:basedOn w:val="CommentTextChar"/>
    <w:link w:val="Objetducommentaire"/>
    <w:uiPriority w:val="99"/>
    <w:semiHidden/>
    <w:rsid w:val="007A1700"/>
    <w:rPr>
      <w:rFonts w:ascii="Book Antiqua" w:hAnsi="Book Antiqua"/>
      <w:b/>
      <w:bCs/>
      <w:sz w:val="20"/>
      <w:szCs w:val="20"/>
    </w:rPr>
  </w:style>
  <w:style w:type="paragraph" w:styleId="Rvision">
    <w:name w:val="Revision"/>
    <w:hidden/>
    <w:uiPriority w:val="99"/>
    <w:semiHidden/>
    <w:rsid w:val="008B477D"/>
    <w:pPr>
      <w:spacing w:after="0" w:line="240" w:lineRule="auto"/>
    </w:pPr>
    <w:rPr>
      <w:rFonts w:ascii="Book Antiqua" w:hAnsi="Book Antiqu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88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1515</Words>
  <Characters>8333</Characters>
  <Application>Microsoft Office Word</Application>
  <DocSecurity>4</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9829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dc:creator>
  <cp:lastModifiedBy>PAROT Pierre</cp:lastModifiedBy>
  <cp:revision>2</cp:revision>
  <dcterms:created xsi:type="dcterms:W3CDTF">2013-09-03T12:37:00Z</dcterms:created>
  <dcterms:modified xsi:type="dcterms:W3CDTF">2013-09-03T12:37:00Z</dcterms:modified>
</cp:coreProperties>
</file>